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F48" w:rsidRPr="007073FA" w:rsidRDefault="00372ACD" w:rsidP="0007579B">
      <w:pPr>
        <w:jc w:val="center"/>
        <w:rPr>
          <w:b/>
          <w:sz w:val="32"/>
          <w:szCs w:val="24"/>
        </w:rPr>
      </w:pPr>
      <w:r w:rsidRPr="00372ACD">
        <w:rPr>
          <w:b/>
          <w:sz w:val="32"/>
          <w:szCs w:val="24"/>
        </w:rPr>
        <w:t>Real</w:t>
      </w:r>
      <w:r w:rsidR="003237A9" w:rsidRPr="00372ACD">
        <w:rPr>
          <w:b/>
          <w:sz w:val="32"/>
          <w:szCs w:val="24"/>
        </w:rPr>
        <w:t>-T</w:t>
      </w:r>
      <w:r w:rsidR="00567DEA">
        <w:rPr>
          <w:b/>
          <w:sz w:val="32"/>
          <w:szCs w:val="24"/>
        </w:rPr>
        <w:t>ime Multimedia System Analysis: A Breeze i</w:t>
      </w:r>
      <w:r w:rsidR="003237A9" w:rsidRPr="00372ACD">
        <w:rPr>
          <w:b/>
          <w:sz w:val="32"/>
          <w:szCs w:val="24"/>
        </w:rPr>
        <w:t xml:space="preserve">n </w:t>
      </w:r>
      <w:r w:rsidRPr="00372ACD">
        <w:rPr>
          <w:b/>
          <w:sz w:val="32"/>
          <w:szCs w:val="24"/>
        </w:rPr>
        <w:t>Linux</w:t>
      </w:r>
    </w:p>
    <w:p w:rsidR="007A6EA7" w:rsidRPr="003250E3" w:rsidRDefault="00372ACD" w:rsidP="003250E3">
      <w:pPr>
        <w:pStyle w:val="Heading2"/>
        <w:spacing w:before="0"/>
        <w:jc w:val="center"/>
        <w:rPr>
          <w:rFonts w:asciiTheme="minorHAnsi" w:eastAsiaTheme="minorHAnsi" w:hAnsiTheme="minorHAnsi" w:cstheme="minorBidi"/>
          <w:bCs w:val="0"/>
          <w:color w:val="auto"/>
          <w:sz w:val="22"/>
          <w:szCs w:val="22"/>
        </w:rPr>
      </w:pPr>
      <w:r w:rsidRPr="003250E3">
        <w:rPr>
          <w:rFonts w:asciiTheme="minorHAnsi" w:eastAsiaTheme="minorHAnsi" w:hAnsiTheme="minorHAnsi" w:cstheme="minorBidi"/>
          <w:bCs w:val="0"/>
          <w:color w:val="auto"/>
          <w:sz w:val="22"/>
          <w:szCs w:val="22"/>
        </w:rPr>
        <w:t>Author</w:t>
      </w:r>
      <w:r w:rsidR="007A6EA7" w:rsidRPr="003250E3">
        <w:rPr>
          <w:rFonts w:asciiTheme="minorHAnsi" w:eastAsiaTheme="minorHAnsi" w:hAnsiTheme="minorHAnsi" w:cstheme="minorBidi"/>
          <w:bCs w:val="0"/>
          <w:color w:val="auto"/>
          <w:sz w:val="22"/>
          <w:szCs w:val="22"/>
        </w:rPr>
        <w:t xml:space="preserve">: </w:t>
      </w:r>
      <w:proofErr w:type="spellStart"/>
      <w:r w:rsidRPr="003250E3">
        <w:rPr>
          <w:rFonts w:asciiTheme="minorHAnsi" w:eastAsiaTheme="minorHAnsi" w:hAnsiTheme="minorHAnsi" w:cstheme="minorBidi"/>
          <w:bCs w:val="0"/>
          <w:color w:val="auto"/>
          <w:sz w:val="22"/>
          <w:szCs w:val="22"/>
        </w:rPr>
        <w:t>Chetan</w:t>
      </w:r>
      <w:proofErr w:type="spellEnd"/>
      <w:r w:rsidRPr="003250E3">
        <w:rPr>
          <w:rFonts w:asciiTheme="minorHAnsi" w:eastAsiaTheme="minorHAnsi" w:hAnsiTheme="minorHAnsi" w:cstheme="minorBidi"/>
          <w:bCs w:val="0"/>
          <w:color w:val="auto"/>
          <w:sz w:val="22"/>
          <w:szCs w:val="22"/>
        </w:rPr>
        <w:t xml:space="preserve"> </w:t>
      </w:r>
      <w:proofErr w:type="spellStart"/>
      <w:r w:rsidRPr="003250E3">
        <w:rPr>
          <w:rFonts w:asciiTheme="minorHAnsi" w:eastAsiaTheme="minorHAnsi" w:hAnsiTheme="minorHAnsi" w:cstheme="minorBidi"/>
          <w:bCs w:val="0"/>
          <w:color w:val="auto"/>
          <w:sz w:val="22"/>
          <w:szCs w:val="22"/>
        </w:rPr>
        <w:t>Sethi</w:t>
      </w:r>
      <w:proofErr w:type="spellEnd"/>
      <w:r w:rsidR="00616543" w:rsidRPr="003250E3">
        <w:rPr>
          <w:rFonts w:asciiTheme="minorHAnsi" w:eastAsiaTheme="minorHAnsi" w:hAnsiTheme="minorHAnsi" w:cstheme="minorBidi"/>
          <w:bCs w:val="0"/>
          <w:color w:val="auto"/>
          <w:sz w:val="22"/>
          <w:szCs w:val="22"/>
        </w:rPr>
        <w:t>, System Software Architect, In-</w:t>
      </w:r>
      <w:r w:rsidRPr="003250E3">
        <w:rPr>
          <w:rFonts w:asciiTheme="minorHAnsi" w:eastAsiaTheme="minorHAnsi" w:hAnsiTheme="minorHAnsi" w:cstheme="minorBidi"/>
          <w:bCs w:val="0"/>
          <w:color w:val="auto"/>
          <w:sz w:val="22"/>
          <w:szCs w:val="22"/>
        </w:rPr>
        <w:t>Vehicle Infotainment</w:t>
      </w:r>
      <w:r w:rsidR="00193B2A">
        <w:rPr>
          <w:rFonts w:asciiTheme="minorHAnsi" w:eastAsiaTheme="minorHAnsi" w:hAnsiTheme="minorHAnsi" w:cstheme="minorBidi"/>
          <w:bCs w:val="0"/>
          <w:color w:val="auto"/>
          <w:sz w:val="22"/>
          <w:szCs w:val="22"/>
        </w:rPr>
        <w:t>, Sasken Technologies</w:t>
      </w:r>
    </w:p>
    <w:p w:rsidR="00376745" w:rsidRPr="00181BCE" w:rsidRDefault="00376745" w:rsidP="004723A7">
      <w:pPr>
        <w:pStyle w:val="NoSpacing"/>
        <w:tabs>
          <w:tab w:val="left" w:pos="2918"/>
        </w:tabs>
        <w:jc w:val="both"/>
        <w:rPr>
          <w:rFonts w:asciiTheme="minorHAnsi" w:eastAsiaTheme="minorHAnsi" w:hAnsiTheme="minorHAnsi" w:cstheme="minorBidi"/>
          <w:lang w:val="en-IN" w:eastAsia="en-US"/>
        </w:rPr>
      </w:pPr>
      <w:r w:rsidRPr="003250E3">
        <w:rPr>
          <w:rFonts w:asciiTheme="minorHAnsi" w:eastAsiaTheme="minorHAnsi" w:hAnsiTheme="minorHAnsi" w:cstheme="minorBidi"/>
          <w:b/>
          <w:lang w:eastAsia="en-US"/>
        </w:rPr>
        <w:t>Abstract</w:t>
      </w:r>
      <w:r w:rsidR="009C6E7D" w:rsidRPr="003250E3">
        <w:rPr>
          <w:rFonts w:asciiTheme="minorHAnsi" w:eastAsiaTheme="minorHAnsi" w:hAnsiTheme="minorHAnsi" w:cstheme="minorBidi"/>
          <w:b/>
          <w:lang w:eastAsia="en-US"/>
        </w:rPr>
        <w:t xml:space="preserve"> </w:t>
      </w:r>
      <w:r w:rsidR="009C6E7D" w:rsidRPr="00181BCE">
        <w:rPr>
          <w:rFonts w:asciiTheme="minorHAnsi" w:eastAsiaTheme="minorHAnsi" w:hAnsiTheme="minorHAnsi" w:cstheme="minorBidi"/>
          <w:lang w:val="en-IN" w:eastAsia="en-US"/>
        </w:rPr>
        <w:t xml:space="preserve">– </w:t>
      </w:r>
      <w:r w:rsidRPr="00181BCE">
        <w:rPr>
          <w:rFonts w:asciiTheme="minorHAnsi" w:eastAsiaTheme="minorHAnsi" w:hAnsiTheme="minorHAnsi" w:cstheme="minorBidi"/>
          <w:lang w:val="en-IN" w:eastAsia="en-US"/>
        </w:rPr>
        <w:t xml:space="preserve">Modern infotainment processors have sophisticated hardware accelerators for high-resolution video processing, but still there are some use-cases that stretch them to the limit, requiring near real-time processing </w:t>
      </w:r>
      <w:r w:rsidR="009C6E7D" w:rsidRPr="00181BCE">
        <w:rPr>
          <w:rFonts w:asciiTheme="minorHAnsi" w:eastAsiaTheme="minorHAnsi" w:hAnsiTheme="minorHAnsi" w:cstheme="minorBidi"/>
          <w:lang w:val="en-IN" w:eastAsia="en-US"/>
        </w:rPr>
        <w:t xml:space="preserve">in </w:t>
      </w:r>
      <w:r w:rsidR="001F4A73">
        <w:rPr>
          <w:rFonts w:asciiTheme="minorHAnsi" w:eastAsiaTheme="minorHAnsi" w:hAnsiTheme="minorHAnsi" w:cstheme="minorBidi"/>
          <w:lang w:val="en-IN" w:eastAsia="en-US"/>
        </w:rPr>
        <w:t>realizing them (e.g. BD). </w:t>
      </w:r>
      <w:r w:rsidRPr="00181BCE">
        <w:rPr>
          <w:rFonts w:asciiTheme="minorHAnsi" w:eastAsiaTheme="minorHAnsi" w:hAnsiTheme="minorHAnsi" w:cstheme="minorBidi"/>
          <w:lang w:val="en-IN" w:eastAsia="en-US"/>
        </w:rPr>
        <w:t xml:space="preserve">On </w:t>
      </w:r>
      <w:r w:rsidR="0081001F" w:rsidRPr="00181BCE">
        <w:rPr>
          <w:rFonts w:asciiTheme="minorHAnsi" w:eastAsiaTheme="minorHAnsi" w:hAnsiTheme="minorHAnsi" w:cstheme="minorBidi"/>
          <w:lang w:val="en-IN" w:eastAsia="en-US"/>
        </w:rPr>
        <w:t>general purpose operating systems (</w:t>
      </w:r>
      <w:r w:rsidRPr="00181BCE">
        <w:rPr>
          <w:rFonts w:asciiTheme="minorHAnsi" w:eastAsiaTheme="minorHAnsi" w:hAnsiTheme="minorHAnsi" w:cstheme="minorBidi"/>
          <w:lang w:val="en-IN" w:eastAsia="en-US"/>
        </w:rPr>
        <w:t>GPOS</w:t>
      </w:r>
      <w:r w:rsidR="0081001F" w:rsidRPr="00181BCE">
        <w:rPr>
          <w:rFonts w:asciiTheme="minorHAnsi" w:eastAsiaTheme="minorHAnsi" w:hAnsiTheme="minorHAnsi" w:cstheme="minorBidi"/>
          <w:lang w:val="en-IN" w:eastAsia="en-US"/>
        </w:rPr>
        <w:t>)</w:t>
      </w:r>
      <w:r w:rsidRPr="00181BCE">
        <w:rPr>
          <w:rFonts w:asciiTheme="minorHAnsi" w:eastAsiaTheme="minorHAnsi" w:hAnsiTheme="minorHAnsi" w:cstheme="minorBidi"/>
          <w:lang w:val="en-IN" w:eastAsia="en-US"/>
        </w:rPr>
        <w:t>, meeting these requirements can be a challenge</w:t>
      </w:r>
      <w:r w:rsidR="0081001F" w:rsidRPr="00181BCE">
        <w:rPr>
          <w:rFonts w:asciiTheme="minorHAnsi" w:eastAsiaTheme="minorHAnsi" w:hAnsiTheme="minorHAnsi" w:cstheme="minorBidi"/>
          <w:lang w:val="en-IN" w:eastAsia="en-US"/>
        </w:rPr>
        <w:t>,</w:t>
      </w:r>
      <w:r w:rsidR="001F4A73">
        <w:rPr>
          <w:rFonts w:asciiTheme="minorHAnsi" w:eastAsiaTheme="minorHAnsi" w:hAnsiTheme="minorHAnsi" w:cstheme="minorBidi"/>
          <w:lang w:val="en-IN" w:eastAsia="en-US"/>
        </w:rPr>
        <w:t xml:space="preserve"> resulting in video </w:t>
      </w:r>
      <w:r w:rsidR="00A24A58">
        <w:rPr>
          <w:rFonts w:asciiTheme="minorHAnsi" w:eastAsiaTheme="minorHAnsi" w:hAnsiTheme="minorHAnsi" w:cstheme="minorBidi"/>
          <w:lang w:val="en-IN" w:eastAsia="en-US"/>
        </w:rPr>
        <w:t>arte</w:t>
      </w:r>
      <w:r w:rsidR="00A24A58" w:rsidRPr="00181BCE">
        <w:rPr>
          <w:rFonts w:asciiTheme="minorHAnsi" w:eastAsiaTheme="minorHAnsi" w:hAnsiTheme="minorHAnsi" w:cstheme="minorBidi"/>
          <w:lang w:val="en-IN" w:eastAsia="en-US"/>
        </w:rPr>
        <w:t>fact</w:t>
      </w:r>
      <w:r w:rsidR="00A24A58">
        <w:rPr>
          <w:rFonts w:asciiTheme="minorHAnsi" w:eastAsiaTheme="minorHAnsi" w:hAnsiTheme="minorHAnsi" w:cstheme="minorBidi"/>
          <w:lang w:val="en-IN" w:eastAsia="en-US"/>
        </w:rPr>
        <w:t>s</w:t>
      </w:r>
      <w:r w:rsidR="002D15A7">
        <w:rPr>
          <w:rFonts w:asciiTheme="minorHAnsi" w:eastAsiaTheme="minorHAnsi" w:hAnsiTheme="minorHAnsi" w:cstheme="minorBidi"/>
          <w:lang w:val="en-IN" w:eastAsia="en-US"/>
        </w:rPr>
        <w:t xml:space="preserve"> like jerkiness, freeze, audio-</w:t>
      </w:r>
      <w:r w:rsidRPr="00181BCE">
        <w:rPr>
          <w:rFonts w:asciiTheme="minorHAnsi" w:eastAsiaTheme="minorHAnsi" w:hAnsiTheme="minorHAnsi" w:cstheme="minorBidi"/>
          <w:lang w:val="en-IN" w:eastAsia="en-US"/>
        </w:rPr>
        <w:t>video sync loss</w:t>
      </w:r>
      <w:r w:rsidR="002D15A7">
        <w:rPr>
          <w:rFonts w:asciiTheme="minorHAnsi" w:eastAsiaTheme="minorHAnsi" w:hAnsiTheme="minorHAnsi" w:cstheme="minorBidi"/>
          <w:lang w:val="en-IN" w:eastAsia="en-US"/>
        </w:rPr>
        <w:t>,</w:t>
      </w:r>
      <w:r w:rsidRPr="00181BCE">
        <w:rPr>
          <w:rFonts w:asciiTheme="minorHAnsi" w:eastAsiaTheme="minorHAnsi" w:hAnsiTheme="minorHAnsi" w:cstheme="minorBidi"/>
          <w:lang w:val="en-IN" w:eastAsia="en-US"/>
        </w:rPr>
        <w:t xml:space="preserve"> and distortion.  This article will take you through a brief overview of typical media processing solution,</w:t>
      </w:r>
      <w:r w:rsidR="00A24A58">
        <w:rPr>
          <w:rFonts w:asciiTheme="minorHAnsi" w:eastAsiaTheme="minorHAnsi" w:hAnsiTheme="minorHAnsi" w:cstheme="minorBidi"/>
          <w:lang w:val="en-IN" w:eastAsia="en-US"/>
        </w:rPr>
        <w:t xml:space="preserve"> issues faced in achieving real-</w:t>
      </w:r>
      <w:r w:rsidRPr="00181BCE">
        <w:rPr>
          <w:rFonts w:asciiTheme="minorHAnsi" w:eastAsiaTheme="minorHAnsi" w:hAnsiTheme="minorHAnsi" w:cstheme="minorBidi"/>
          <w:lang w:val="en-IN" w:eastAsia="en-US"/>
        </w:rPr>
        <w:t>time audio video rendering</w:t>
      </w:r>
      <w:r w:rsidR="00A24A58">
        <w:rPr>
          <w:rFonts w:asciiTheme="minorHAnsi" w:eastAsiaTheme="minorHAnsi" w:hAnsiTheme="minorHAnsi" w:cstheme="minorBidi"/>
          <w:lang w:val="en-IN" w:eastAsia="en-US"/>
        </w:rPr>
        <w:t>,</w:t>
      </w:r>
      <w:r w:rsidRPr="00181BCE">
        <w:rPr>
          <w:rFonts w:asciiTheme="minorHAnsi" w:eastAsiaTheme="minorHAnsi" w:hAnsiTheme="minorHAnsi" w:cstheme="minorBidi"/>
          <w:lang w:val="en-IN" w:eastAsia="en-US"/>
        </w:rPr>
        <w:t xml:space="preserve"> and tools in Linux </w:t>
      </w:r>
      <w:r w:rsidR="00A24A58">
        <w:rPr>
          <w:rFonts w:asciiTheme="minorHAnsi" w:eastAsiaTheme="minorHAnsi" w:hAnsiTheme="minorHAnsi" w:cstheme="minorBidi"/>
          <w:lang w:val="en-IN" w:eastAsia="en-US"/>
        </w:rPr>
        <w:t>to analy</w:t>
      </w:r>
      <w:r w:rsidR="00ED5294">
        <w:rPr>
          <w:rFonts w:asciiTheme="minorHAnsi" w:eastAsiaTheme="minorHAnsi" w:hAnsiTheme="minorHAnsi" w:cstheme="minorBidi"/>
          <w:lang w:val="en-IN" w:eastAsia="en-US"/>
        </w:rPr>
        <w:t>s</w:t>
      </w:r>
      <w:r w:rsidR="00A24A58">
        <w:rPr>
          <w:rFonts w:asciiTheme="minorHAnsi" w:eastAsiaTheme="minorHAnsi" w:hAnsiTheme="minorHAnsi" w:cstheme="minorBidi"/>
          <w:lang w:val="en-IN" w:eastAsia="en-US"/>
        </w:rPr>
        <w:t xml:space="preserve">e and fix such issues while </w:t>
      </w:r>
      <w:r w:rsidRPr="00181BCE">
        <w:rPr>
          <w:rFonts w:asciiTheme="minorHAnsi" w:eastAsiaTheme="minorHAnsi" w:hAnsiTheme="minorHAnsi" w:cstheme="minorBidi"/>
          <w:lang w:val="en-IN" w:eastAsia="en-US"/>
        </w:rPr>
        <w:t xml:space="preserve">taking the BD video/graphics data-path as an example. </w:t>
      </w:r>
    </w:p>
    <w:p w:rsidR="00376745" w:rsidRPr="00181BCE" w:rsidRDefault="00376745" w:rsidP="00376745">
      <w:pPr>
        <w:pStyle w:val="NoSpacing"/>
        <w:tabs>
          <w:tab w:val="left" w:pos="2918"/>
        </w:tabs>
        <w:rPr>
          <w:rFonts w:asciiTheme="minorHAnsi" w:eastAsiaTheme="minorHAnsi" w:hAnsiTheme="minorHAnsi" w:cstheme="minorBidi"/>
          <w:lang w:val="en-IN" w:eastAsia="en-US"/>
        </w:rPr>
      </w:pPr>
    </w:p>
    <w:p w:rsidR="004723A7" w:rsidRPr="003250E3" w:rsidRDefault="00376745" w:rsidP="003250E3">
      <w:pPr>
        <w:pStyle w:val="Heading2"/>
        <w:spacing w:before="0"/>
        <w:jc w:val="center"/>
        <w:rPr>
          <w:rFonts w:asciiTheme="minorHAnsi" w:eastAsiaTheme="minorHAnsi" w:hAnsiTheme="minorHAnsi" w:cstheme="minorBidi"/>
          <w:bCs w:val="0"/>
          <w:color w:val="auto"/>
          <w:sz w:val="22"/>
          <w:szCs w:val="22"/>
        </w:rPr>
      </w:pPr>
      <w:r w:rsidRPr="003250E3">
        <w:rPr>
          <w:rFonts w:asciiTheme="minorHAnsi" w:eastAsiaTheme="minorHAnsi" w:hAnsiTheme="minorHAnsi" w:cstheme="minorBidi"/>
          <w:bCs w:val="0"/>
          <w:color w:val="auto"/>
          <w:sz w:val="22"/>
          <w:szCs w:val="22"/>
        </w:rPr>
        <w:t>Keywords—</w:t>
      </w:r>
      <w:r w:rsidR="008F140C">
        <w:rPr>
          <w:rFonts w:asciiTheme="minorHAnsi" w:eastAsiaTheme="minorHAnsi" w:hAnsiTheme="minorHAnsi" w:cstheme="minorBidi"/>
          <w:bCs w:val="0"/>
          <w:color w:val="auto"/>
          <w:sz w:val="22"/>
          <w:szCs w:val="22"/>
        </w:rPr>
        <w:t>Kernel Tracers, trace-</w:t>
      </w:r>
      <w:proofErr w:type="spellStart"/>
      <w:r w:rsidR="008F140C">
        <w:rPr>
          <w:rFonts w:asciiTheme="minorHAnsi" w:eastAsiaTheme="minorHAnsi" w:hAnsiTheme="minorHAnsi" w:cstheme="minorBidi"/>
          <w:bCs w:val="0"/>
          <w:color w:val="auto"/>
          <w:sz w:val="22"/>
          <w:szCs w:val="22"/>
        </w:rPr>
        <w:t>cmd</w:t>
      </w:r>
      <w:proofErr w:type="spellEnd"/>
      <w:r w:rsidR="008F140C">
        <w:rPr>
          <w:rFonts w:asciiTheme="minorHAnsi" w:eastAsiaTheme="minorHAnsi" w:hAnsiTheme="minorHAnsi" w:cstheme="minorBidi"/>
          <w:bCs w:val="0"/>
          <w:color w:val="auto"/>
          <w:sz w:val="22"/>
          <w:szCs w:val="22"/>
        </w:rPr>
        <w:t>, Blu-r</w:t>
      </w:r>
      <w:r w:rsidRPr="003250E3">
        <w:rPr>
          <w:rFonts w:asciiTheme="minorHAnsi" w:eastAsiaTheme="minorHAnsi" w:hAnsiTheme="minorHAnsi" w:cstheme="minorBidi"/>
          <w:bCs w:val="0"/>
          <w:color w:val="auto"/>
          <w:sz w:val="22"/>
          <w:szCs w:val="22"/>
        </w:rPr>
        <w:t>ay, de-interlace, blending</w:t>
      </w:r>
    </w:p>
    <w:p w:rsidR="00376745" w:rsidRPr="00181BCE" w:rsidRDefault="00376745" w:rsidP="004723A7">
      <w:pPr>
        <w:jc w:val="both"/>
      </w:pPr>
      <w:r w:rsidRPr="00181BCE">
        <w:t xml:space="preserve">Typical media processing solutions like BD, STB, </w:t>
      </w:r>
      <w:r w:rsidR="008F140C">
        <w:t>disc</w:t>
      </w:r>
      <w:r w:rsidRPr="00181BCE">
        <w:t xml:space="preserve"> players need to process video and graphics data and render it. Different post processing operations like de-interlacing, alpha blending, color conversion, scaling, etc</w:t>
      </w:r>
      <w:r w:rsidR="008F140C">
        <w:t>.</w:t>
      </w:r>
      <w:r w:rsidRPr="00181BCE">
        <w:t xml:space="preserve"> are accomplished using variety of hardware accelerators to prepare one composite signal to be rendered.</w:t>
      </w:r>
    </w:p>
    <w:p w:rsidR="00376745" w:rsidRPr="00181BCE" w:rsidRDefault="00376745" w:rsidP="004723A7">
      <w:pPr>
        <w:spacing w:after="0"/>
        <w:jc w:val="both"/>
      </w:pPr>
      <w:r w:rsidRPr="00181BCE">
        <w:t xml:space="preserve">Typical video/graphics sub-system post the decoding stage consists of </w:t>
      </w:r>
      <w:r w:rsidR="008F140C">
        <w:t>the following:</w:t>
      </w:r>
    </w:p>
    <w:p w:rsidR="00376745" w:rsidRPr="00181BCE" w:rsidRDefault="00376745" w:rsidP="008F140C">
      <w:pPr>
        <w:pStyle w:val="ListParagraph"/>
        <w:numPr>
          <w:ilvl w:val="0"/>
          <w:numId w:val="6"/>
        </w:numPr>
        <w:spacing w:after="0"/>
        <w:jc w:val="both"/>
      </w:pPr>
      <w:r w:rsidRPr="00181BCE">
        <w:t>Post processing of video, image</w:t>
      </w:r>
    </w:p>
    <w:p w:rsidR="00376745" w:rsidRPr="00181BCE" w:rsidRDefault="00376745" w:rsidP="008F140C">
      <w:pPr>
        <w:pStyle w:val="ListParagraph"/>
        <w:numPr>
          <w:ilvl w:val="0"/>
          <w:numId w:val="6"/>
        </w:numPr>
        <w:spacing w:after="0"/>
        <w:jc w:val="both"/>
      </w:pPr>
      <w:r w:rsidRPr="00181BCE">
        <w:t>Blending videos and graphics</w:t>
      </w:r>
    </w:p>
    <w:p w:rsidR="00376745" w:rsidRPr="00181BCE" w:rsidRDefault="00376745" w:rsidP="008F140C">
      <w:pPr>
        <w:pStyle w:val="ListParagraph"/>
        <w:numPr>
          <w:ilvl w:val="0"/>
          <w:numId w:val="6"/>
        </w:numPr>
        <w:spacing w:after="0"/>
        <w:jc w:val="both"/>
      </w:pPr>
      <w:r w:rsidRPr="00181BCE">
        <w:t>Rendering video, image, graphics</w:t>
      </w:r>
    </w:p>
    <w:p w:rsidR="008F140C" w:rsidRDefault="008F140C" w:rsidP="00FD30DA">
      <w:pPr>
        <w:pStyle w:val="BodyText"/>
        <w:ind w:firstLine="0"/>
        <w:rPr>
          <w:rFonts w:asciiTheme="minorHAnsi" w:eastAsiaTheme="minorHAnsi" w:hAnsiTheme="minorHAnsi" w:cstheme="minorBidi"/>
          <w:spacing w:val="0"/>
          <w:sz w:val="22"/>
          <w:szCs w:val="22"/>
          <w:lang w:val="en-IN" w:eastAsia="en-US"/>
        </w:rPr>
      </w:pPr>
    </w:p>
    <w:p w:rsidR="00376745" w:rsidRPr="00181BCE" w:rsidRDefault="00376745" w:rsidP="00FD30DA">
      <w:pPr>
        <w:pStyle w:val="BodyText"/>
        <w:ind w:firstLine="0"/>
        <w:rPr>
          <w:rFonts w:asciiTheme="minorHAnsi" w:eastAsiaTheme="minorHAnsi" w:hAnsiTheme="minorHAnsi" w:cstheme="minorBidi"/>
          <w:spacing w:val="0"/>
          <w:sz w:val="22"/>
          <w:szCs w:val="22"/>
          <w:lang w:val="en-IN" w:eastAsia="en-US"/>
        </w:rPr>
      </w:pPr>
      <w:r w:rsidRPr="00181BCE">
        <w:rPr>
          <w:rFonts w:asciiTheme="minorHAnsi" w:eastAsiaTheme="minorHAnsi" w:hAnsiTheme="minorHAnsi" w:cstheme="minorBidi"/>
          <w:spacing w:val="0"/>
          <w:sz w:val="22"/>
          <w:szCs w:val="22"/>
          <w:lang w:val="en-IN" w:eastAsia="en-US"/>
        </w:rPr>
        <w:t>BD composite signal consists of primary video, secondary video</w:t>
      </w:r>
      <w:r w:rsidR="00A83AD9">
        <w:rPr>
          <w:rFonts w:asciiTheme="minorHAnsi" w:eastAsiaTheme="minorHAnsi" w:hAnsiTheme="minorHAnsi" w:cstheme="minorBidi"/>
          <w:spacing w:val="0"/>
          <w:sz w:val="22"/>
          <w:szCs w:val="22"/>
          <w:lang w:val="en-IN" w:eastAsia="en-US"/>
        </w:rPr>
        <w:t>,</w:t>
      </w:r>
      <w:r w:rsidRPr="00181BCE">
        <w:rPr>
          <w:rFonts w:asciiTheme="minorHAnsi" w:eastAsiaTheme="minorHAnsi" w:hAnsiTheme="minorHAnsi" w:cstheme="minorBidi"/>
          <w:spacing w:val="0"/>
          <w:sz w:val="22"/>
          <w:szCs w:val="22"/>
          <w:lang w:val="en-IN" w:eastAsia="en-US"/>
        </w:rPr>
        <w:t xml:space="preserve"> and graphics. For interlaced video content, de-interlacing operation is performed and then primary video, secondary video</w:t>
      </w:r>
      <w:r w:rsidR="00A83AD9">
        <w:rPr>
          <w:rFonts w:asciiTheme="minorHAnsi" w:eastAsiaTheme="minorHAnsi" w:hAnsiTheme="minorHAnsi" w:cstheme="minorBidi"/>
          <w:spacing w:val="0"/>
          <w:sz w:val="22"/>
          <w:szCs w:val="22"/>
          <w:lang w:val="en-IN" w:eastAsia="en-US"/>
        </w:rPr>
        <w:t>,</w:t>
      </w:r>
      <w:r w:rsidRPr="00181BCE">
        <w:rPr>
          <w:rFonts w:asciiTheme="minorHAnsi" w:eastAsiaTheme="minorHAnsi" w:hAnsiTheme="minorHAnsi" w:cstheme="minorBidi"/>
          <w:spacing w:val="0"/>
          <w:sz w:val="22"/>
          <w:szCs w:val="22"/>
          <w:lang w:val="en-IN" w:eastAsia="en-US"/>
        </w:rPr>
        <w:t xml:space="preserve"> and BD graphics signals are blended. This composite BD signal is then finally blended with user graphics before rendering onto the LCD display.</w:t>
      </w:r>
    </w:p>
    <w:p w:rsidR="00FD30DA" w:rsidRDefault="00FD30DA" w:rsidP="00FD30DA">
      <w:pPr>
        <w:pStyle w:val="BodyText"/>
        <w:ind w:firstLine="0"/>
        <w:jc w:val="center"/>
      </w:pPr>
      <w:r>
        <w:rPr>
          <w:noProof/>
          <w:lang w:eastAsia="en-US"/>
        </w:rPr>
        <w:drawing>
          <wp:inline distT="0" distB="0" distL="0" distR="0">
            <wp:extent cx="3676650" cy="3164478"/>
            <wp:effectExtent l="0" t="0" r="0" b="0"/>
            <wp:docPr id="1" name="Picture 1" descr="C:\Users\ee208283\AppData\Local\Microsoft\Windows\Temporary Internet Files\Content.Outlook\XH41DQBB\Diagram-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e208283\AppData\Local\Microsoft\Windows\Temporary Internet Files\Content.Outlook\XH41DQBB\Diagram-2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886" b="4560"/>
                    <a:stretch/>
                  </pic:blipFill>
                  <pic:spPr bwMode="auto">
                    <a:xfrm>
                      <a:off x="0" y="0"/>
                      <a:ext cx="3685729" cy="3172292"/>
                    </a:xfrm>
                    <a:prstGeom prst="rect">
                      <a:avLst/>
                    </a:prstGeom>
                    <a:noFill/>
                    <a:ln>
                      <a:noFill/>
                    </a:ln>
                    <a:extLst>
                      <a:ext uri="{53640926-AAD7-44D8-BBD7-CCE9431645EC}">
                        <a14:shadowObscured xmlns:a14="http://schemas.microsoft.com/office/drawing/2010/main"/>
                      </a:ext>
                    </a:extLst>
                  </pic:spPr>
                </pic:pic>
              </a:graphicData>
            </a:graphic>
          </wp:inline>
        </w:drawing>
      </w:r>
    </w:p>
    <w:p w:rsidR="00376745" w:rsidRDefault="00376745" w:rsidP="00376745">
      <w:pPr>
        <w:pStyle w:val="BodyText"/>
        <w:jc w:val="center"/>
        <w:rPr>
          <w:rFonts w:ascii="Calibri" w:hAnsi="Calibri"/>
          <w:b/>
          <w:bCs/>
          <w:i/>
          <w:sz w:val="24"/>
          <w:szCs w:val="22"/>
        </w:rPr>
      </w:pPr>
      <w:r w:rsidRPr="00DF1DCB">
        <w:rPr>
          <w:rFonts w:asciiTheme="minorHAnsi" w:eastAsiaTheme="minorEastAsia" w:hAnsiTheme="minorHAnsi" w:cstheme="minorBidi"/>
          <w:b/>
          <w:i/>
          <w:spacing w:val="0"/>
          <w:sz w:val="24"/>
          <w:szCs w:val="24"/>
          <w:lang w:val="en-IN" w:eastAsia="en-US"/>
        </w:rPr>
        <w:t>Figure 1: Typical BD Data Path</w:t>
      </w:r>
    </w:p>
    <w:p w:rsidR="00376745" w:rsidRPr="00181BCE" w:rsidRDefault="00376745" w:rsidP="00D677CC">
      <w:pPr>
        <w:pStyle w:val="BodyText"/>
        <w:ind w:firstLine="0"/>
        <w:rPr>
          <w:rFonts w:asciiTheme="minorHAnsi" w:eastAsiaTheme="minorHAnsi" w:hAnsiTheme="minorHAnsi" w:cstheme="minorBidi"/>
          <w:spacing w:val="0"/>
          <w:sz w:val="22"/>
          <w:szCs w:val="22"/>
          <w:lang w:val="en-IN" w:eastAsia="en-US"/>
        </w:rPr>
      </w:pPr>
      <w:r w:rsidRPr="00181BCE">
        <w:rPr>
          <w:rFonts w:asciiTheme="minorHAnsi" w:eastAsiaTheme="minorHAnsi" w:hAnsiTheme="minorHAnsi" w:cstheme="minorBidi"/>
          <w:spacing w:val="0"/>
          <w:sz w:val="22"/>
          <w:szCs w:val="22"/>
          <w:lang w:val="en-IN" w:eastAsia="en-US"/>
        </w:rPr>
        <w:lastRenderedPageBreak/>
        <w:t>In a general software architecture design for video/graphics composite signal rendering use cases, parallel execution of independ</w:t>
      </w:r>
      <w:r w:rsidR="00B90396">
        <w:rPr>
          <w:rFonts w:asciiTheme="minorHAnsi" w:eastAsiaTheme="minorHAnsi" w:hAnsiTheme="minorHAnsi" w:cstheme="minorBidi"/>
          <w:spacing w:val="0"/>
          <w:sz w:val="22"/>
          <w:szCs w:val="22"/>
          <w:lang w:val="en-IN" w:eastAsia="en-US"/>
        </w:rPr>
        <w:t>ent hardware accelerators like d</w:t>
      </w:r>
      <w:r w:rsidRPr="00181BCE">
        <w:rPr>
          <w:rFonts w:asciiTheme="minorHAnsi" w:eastAsiaTheme="minorHAnsi" w:hAnsiTheme="minorHAnsi" w:cstheme="minorBidi"/>
          <w:spacing w:val="0"/>
          <w:sz w:val="22"/>
          <w:szCs w:val="22"/>
          <w:lang w:val="en-IN" w:eastAsia="en-US"/>
        </w:rPr>
        <w:t>e-</w:t>
      </w:r>
      <w:proofErr w:type="spellStart"/>
      <w:r w:rsidRPr="00181BCE">
        <w:rPr>
          <w:rFonts w:asciiTheme="minorHAnsi" w:eastAsiaTheme="minorHAnsi" w:hAnsiTheme="minorHAnsi" w:cstheme="minorBidi"/>
          <w:spacing w:val="0"/>
          <w:sz w:val="22"/>
          <w:szCs w:val="22"/>
          <w:lang w:val="en-IN" w:eastAsia="en-US"/>
        </w:rPr>
        <w:t>interlacer</w:t>
      </w:r>
      <w:proofErr w:type="spellEnd"/>
      <w:r w:rsidRPr="00181BCE">
        <w:rPr>
          <w:rFonts w:asciiTheme="minorHAnsi" w:eastAsiaTheme="minorHAnsi" w:hAnsiTheme="minorHAnsi" w:cstheme="minorBidi"/>
          <w:spacing w:val="0"/>
          <w:sz w:val="22"/>
          <w:szCs w:val="22"/>
          <w:lang w:val="en-IN" w:eastAsia="en-US"/>
        </w:rPr>
        <w:t>, Graphics</w:t>
      </w:r>
      <w:r>
        <w:rPr>
          <w:rFonts w:ascii="Calibri" w:eastAsia="SimSun" w:hAnsi="Calibri" w:cs="font299"/>
          <w:spacing w:val="0"/>
          <w:sz w:val="24"/>
          <w:szCs w:val="22"/>
        </w:rPr>
        <w:t xml:space="preserve"> Processing </w:t>
      </w:r>
      <w:r w:rsidR="00B90396">
        <w:rPr>
          <w:rFonts w:asciiTheme="minorHAnsi" w:eastAsiaTheme="minorHAnsi" w:hAnsiTheme="minorHAnsi" w:cstheme="minorBidi"/>
          <w:spacing w:val="0"/>
          <w:sz w:val="22"/>
          <w:szCs w:val="22"/>
          <w:lang w:val="en-IN" w:eastAsia="en-US"/>
        </w:rPr>
        <w:t>Unit (2S/3D Acceleration)/</w:t>
      </w:r>
      <w:r w:rsidRPr="00181BCE">
        <w:rPr>
          <w:rFonts w:asciiTheme="minorHAnsi" w:eastAsiaTheme="minorHAnsi" w:hAnsiTheme="minorHAnsi" w:cstheme="minorBidi"/>
          <w:spacing w:val="0"/>
          <w:sz w:val="22"/>
          <w:szCs w:val="22"/>
          <w:lang w:val="en-IN" w:eastAsia="en-US"/>
        </w:rPr>
        <w:t xml:space="preserve">Blender and </w:t>
      </w:r>
      <w:r w:rsidR="00B90396">
        <w:rPr>
          <w:rFonts w:asciiTheme="minorHAnsi" w:eastAsiaTheme="minorHAnsi" w:hAnsiTheme="minorHAnsi" w:cstheme="minorBidi"/>
          <w:spacing w:val="0"/>
          <w:sz w:val="22"/>
          <w:szCs w:val="22"/>
          <w:lang w:val="en-IN" w:eastAsia="en-US"/>
        </w:rPr>
        <w:t>display sub-</w:t>
      </w:r>
      <w:r w:rsidR="00B90396" w:rsidRPr="00181BCE">
        <w:rPr>
          <w:rFonts w:asciiTheme="minorHAnsi" w:eastAsiaTheme="minorHAnsi" w:hAnsiTheme="minorHAnsi" w:cstheme="minorBidi"/>
          <w:spacing w:val="0"/>
          <w:sz w:val="22"/>
          <w:szCs w:val="22"/>
          <w:lang w:val="en-IN" w:eastAsia="en-US"/>
        </w:rPr>
        <w:t xml:space="preserve">system </w:t>
      </w:r>
      <w:r w:rsidR="00914417">
        <w:rPr>
          <w:rFonts w:asciiTheme="minorHAnsi" w:eastAsiaTheme="minorHAnsi" w:hAnsiTheme="minorHAnsi" w:cstheme="minorBidi"/>
          <w:spacing w:val="0"/>
          <w:sz w:val="22"/>
          <w:szCs w:val="22"/>
          <w:lang w:val="en-IN" w:eastAsia="en-US"/>
        </w:rPr>
        <w:t>are</w:t>
      </w:r>
      <w:r w:rsidRPr="00181BCE">
        <w:rPr>
          <w:rFonts w:asciiTheme="minorHAnsi" w:eastAsiaTheme="minorHAnsi" w:hAnsiTheme="minorHAnsi" w:cstheme="minorBidi"/>
          <w:spacing w:val="0"/>
          <w:sz w:val="22"/>
          <w:szCs w:val="22"/>
          <w:lang w:val="en-IN" w:eastAsia="en-US"/>
        </w:rPr>
        <w:t xml:space="preserve"> highly desirable to achieve optimal performance and throughput. The key idea is to reduce the interdependency, define independent features/task so that the execution is done in true parallel way to feed data at real-time intervals.</w:t>
      </w:r>
    </w:p>
    <w:p w:rsidR="00D677CC" w:rsidRDefault="00D677CC" w:rsidP="00D677CC">
      <w:pPr>
        <w:pStyle w:val="BodyText"/>
        <w:ind w:firstLine="0"/>
        <w:jc w:val="center"/>
        <w:rPr>
          <w:rFonts w:ascii="Calibri" w:eastAsia="SimSun" w:hAnsi="Calibri" w:cs="font299"/>
          <w:spacing w:val="0"/>
          <w:sz w:val="24"/>
          <w:szCs w:val="22"/>
        </w:rPr>
      </w:pPr>
      <w:r>
        <w:rPr>
          <w:rFonts w:ascii="Calibri" w:eastAsia="SimSun" w:hAnsi="Calibri" w:cs="font299"/>
          <w:noProof/>
          <w:spacing w:val="0"/>
          <w:sz w:val="24"/>
          <w:szCs w:val="22"/>
          <w:lang w:eastAsia="en-US"/>
        </w:rPr>
        <w:drawing>
          <wp:inline distT="0" distB="0" distL="0" distR="0">
            <wp:extent cx="2838450" cy="3457394"/>
            <wp:effectExtent l="0" t="0" r="0" b="0"/>
            <wp:docPr id="2" name="Picture 2" descr="C:\Users\ee208283\AppData\Local\Microsoft\Windows\Temporary Internet Files\Content.Outlook\XH41DQBB\Diagram-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e208283\AppData\Local\Microsoft\Windows\Temporary Internet Files\Content.Outlook\XH41DQBB\Diagram-2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147" r="10820"/>
                    <a:stretch/>
                  </pic:blipFill>
                  <pic:spPr bwMode="auto">
                    <a:xfrm>
                      <a:off x="0" y="0"/>
                      <a:ext cx="2839145" cy="3458241"/>
                    </a:xfrm>
                    <a:prstGeom prst="rect">
                      <a:avLst/>
                    </a:prstGeom>
                    <a:noFill/>
                    <a:ln>
                      <a:noFill/>
                    </a:ln>
                    <a:extLst>
                      <a:ext uri="{53640926-AAD7-44D8-BBD7-CCE9431645EC}">
                        <a14:shadowObscured xmlns:a14="http://schemas.microsoft.com/office/drawing/2010/main"/>
                      </a:ext>
                    </a:extLst>
                  </pic:spPr>
                </pic:pic>
              </a:graphicData>
            </a:graphic>
          </wp:inline>
        </w:drawing>
      </w:r>
    </w:p>
    <w:p w:rsidR="00376745" w:rsidRDefault="00376745" w:rsidP="00D677CC">
      <w:pPr>
        <w:pStyle w:val="Heading1"/>
        <w:numPr>
          <w:ilvl w:val="0"/>
          <w:numId w:val="0"/>
        </w:numPr>
        <w:spacing w:before="0"/>
        <w:ind w:left="720"/>
        <w:rPr>
          <w:rFonts w:ascii="Calibri" w:hAnsi="Calibri"/>
          <w:b w:val="0"/>
          <w:bCs w:val="0"/>
          <w:i/>
          <w:color w:val="auto"/>
          <w:sz w:val="24"/>
          <w:szCs w:val="22"/>
        </w:rPr>
      </w:pPr>
      <w:r w:rsidRPr="00DF1DCB">
        <w:rPr>
          <w:rFonts w:asciiTheme="minorHAnsi" w:eastAsiaTheme="minorEastAsia" w:hAnsiTheme="minorHAnsi" w:cstheme="minorBidi"/>
          <w:bCs w:val="0"/>
          <w:i/>
          <w:color w:val="auto"/>
          <w:sz w:val="24"/>
          <w:szCs w:val="24"/>
          <w:lang w:val="en-IN"/>
        </w:rPr>
        <w:t>Figure 2: Typical BD Software stack</w:t>
      </w:r>
    </w:p>
    <w:p w:rsidR="00376745" w:rsidRPr="008B2326" w:rsidRDefault="00376745" w:rsidP="00376745">
      <w:pPr>
        <w:pStyle w:val="BodyText"/>
      </w:pPr>
    </w:p>
    <w:p w:rsidR="00376745" w:rsidRPr="00181BCE" w:rsidRDefault="00376745" w:rsidP="00C833A8">
      <w:pPr>
        <w:pStyle w:val="BodyText"/>
        <w:ind w:firstLine="0"/>
        <w:rPr>
          <w:rFonts w:asciiTheme="minorHAnsi" w:eastAsiaTheme="minorHAnsi" w:hAnsiTheme="minorHAnsi" w:cstheme="minorBidi"/>
          <w:spacing w:val="0"/>
          <w:sz w:val="22"/>
          <w:szCs w:val="22"/>
          <w:lang w:val="en-IN" w:eastAsia="en-US"/>
        </w:rPr>
      </w:pPr>
      <w:r w:rsidRPr="00181BCE">
        <w:rPr>
          <w:rFonts w:asciiTheme="minorHAnsi" w:eastAsiaTheme="minorHAnsi" w:hAnsiTheme="minorHAnsi" w:cstheme="minorBidi"/>
          <w:spacing w:val="0"/>
          <w:sz w:val="22"/>
          <w:szCs w:val="22"/>
          <w:lang w:val="en-IN" w:eastAsia="en-US"/>
        </w:rPr>
        <w:t xml:space="preserve">At </w:t>
      </w:r>
      <w:r w:rsidR="00D614E4">
        <w:rPr>
          <w:rFonts w:asciiTheme="minorHAnsi" w:eastAsiaTheme="minorHAnsi" w:hAnsiTheme="minorHAnsi" w:cstheme="minorBidi"/>
          <w:spacing w:val="0"/>
          <w:sz w:val="22"/>
          <w:szCs w:val="22"/>
          <w:lang w:val="en-IN" w:eastAsia="en-US"/>
        </w:rPr>
        <w:t xml:space="preserve">the </w:t>
      </w:r>
      <w:r w:rsidRPr="00181BCE">
        <w:rPr>
          <w:rFonts w:asciiTheme="minorHAnsi" w:eastAsiaTheme="minorHAnsi" w:hAnsiTheme="minorHAnsi" w:cstheme="minorBidi"/>
          <w:spacing w:val="0"/>
          <w:sz w:val="22"/>
          <w:szCs w:val="22"/>
          <w:lang w:val="en-IN" w:eastAsia="en-US"/>
        </w:rPr>
        <w:t>software level, a pipeline based threading model can be used for effective usage of these accelerators by defining one execution context (thread) per hardware accelerator. These threads are responsible picking up buffer for processing, executing post processing operation using the hardware blocks and outputting the resultant buffer to next hardware module. These execution contexts can have input and output queues defined so that, output of each stage can be fed into input of another stage.</w:t>
      </w:r>
    </w:p>
    <w:p w:rsidR="00C833A8" w:rsidRPr="00A35F38" w:rsidRDefault="00C833A8" w:rsidP="00C833A8">
      <w:pPr>
        <w:pStyle w:val="BodyText"/>
        <w:ind w:firstLine="0"/>
        <w:jc w:val="center"/>
        <w:rPr>
          <w:rFonts w:ascii="Calibri" w:eastAsia="SimSun" w:hAnsi="Calibri" w:cs="font299"/>
          <w:spacing w:val="0"/>
          <w:sz w:val="24"/>
          <w:szCs w:val="22"/>
        </w:rPr>
      </w:pPr>
      <w:r>
        <w:rPr>
          <w:rFonts w:ascii="Calibri" w:eastAsia="SimSun" w:hAnsi="Calibri" w:cs="font299"/>
          <w:noProof/>
          <w:spacing w:val="0"/>
          <w:sz w:val="24"/>
          <w:szCs w:val="22"/>
          <w:lang w:eastAsia="en-US"/>
        </w:rPr>
        <w:drawing>
          <wp:inline distT="0" distB="0" distL="0" distR="0">
            <wp:extent cx="4268120" cy="2105024"/>
            <wp:effectExtent l="0" t="0" r="0" b="0"/>
            <wp:docPr id="3" name="Picture 3" descr="C:\Users\ee208283\AppData\Local\Microsoft\Windows\Temporary Internet Files\Content.Outlook\XH41DQBB\Diagram-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e208283\AppData\Local\Microsoft\Windows\Temporary Internet Files\Content.Outlook\XH41DQBB\Diagram-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8018" cy="2104974"/>
                    </a:xfrm>
                    <a:prstGeom prst="rect">
                      <a:avLst/>
                    </a:prstGeom>
                    <a:noFill/>
                    <a:ln>
                      <a:noFill/>
                    </a:ln>
                  </pic:spPr>
                </pic:pic>
              </a:graphicData>
            </a:graphic>
          </wp:inline>
        </w:drawing>
      </w:r>
    </w:p>
    <w:p w:rsidR="00376745" w:rsidRDefault="00376745" w:rsidP="00376745">
      <w:pPr>
        <w:pStyle w:val="BodyText"/>
        <w:jc w:val="center"/>
        <w:rPr>
          <w:rFonts w:ascii="Calibri" w:hAnsi="Calibri"/>
          <w:bCs/>
          <w:i/>
          <w:sz w:val="24"/>
          <w:szCs w:val="22"/>
        </w:rPr>
      </w:pPr>
      <w:r w:rsidRPr="00DF1DCB">
        <w:rPr>
          <w:rFonts w:asciiTheme="minorHAnsi" w:eastAsiaTheme="minorEastAsia" w:hAnsiTheme="minorHAnsi" w:cstheme="minorBidi"/>
          <w:b/>
          <w:i/>
          <w:spacing w:val="0"/>
          <w:sz w:val="24"/>
          <w:szCs w:val="24"/>
          <w:lang w:val="en-IN" w:eastAsia="en-US"/>
        </w:rPr>
        <w:t>Figure 3: Pipeline based threading model</w:t>
      </w:r>
    </w:p>
    <w:p w:rsidR="00376745" w:rsidRPr="00181BCE" w:rsidRDefault="00376745" w:rsidP="004723A7">
      <w:pPr>
        <w:pStyle w:val="BodyText"/>
        <w:ind w:firstLine="0"/>
        <w:rPr>
          <w:rFonts w:asciiTheme="minorHAnsi" w:eastAsiaTheme="minorHAnsi" w:hAnsiTheme="minorHAnsi" w:cstheme="minorBidi"/>
          <w:spacing w:val="0"/>
          <w:sz w:val="22"/>
          <w:szCs w:val="22"/>
          <w:lang w:val="en-IN" w:eastAsia="en-US"/>
        </w:rPr>
      </w:pPr>
      <w:r w:rsidRPr="00181BCE">
        <w:rPr>
          <w:rFonts w:asciiTheme="minorHAnsi" w:eastAsiaTheme="minorHAnsi" w:hAnsiTheme="minorHAnsi" w:cstheme="minorBidi"/>
          <w:spacing w:val="0"/>
          <w:sz w:val="22"/>
          <w:szCs w:val="22"/>
          <w:lang w:val="en-IN" w:eastAsia="en-US"/>
        </w:rPr>
        <w:lastRenderedPageBreak/>
        <w:t>The software stack for video/graphics sub-system needs to ensure that it is capable of rendering the frames at LCD refresh rate. Issues</w:t>
      </w:r>
      <w:r w:rsidR="00ED7017">
        <w:rPr>
          <w:rFonts w:asciiTheme="minorHAnsi" w:eastAsiaTheme="minorHAnsi" w:hAnsiTheme="minorHAnsi" w:cstheme="minorBidi"/>
          <w:spacing w:val="0"/>
          <w:sz w:val="22"/>
          <w:szCs w:val="22"/>
          <w:lang w:val="en-IN" w:eastAsia="en-US"/>
        </w:rPr>
        <w:t xml:space="preserve"> like jerky video, audio-video </w:t>
      </w:r>
      <w:r w:rsidRPr="00181BCE">
        <w:rPr>
          <w:rFonts w:asciiTheme="minorHAnsi" w:eastAsiaTheme="minorHAnsi" w:hAnsiTheme="minorHAnsi" w:cstheme="minorBidi"/>
          <w:spacing w:val="0"/>
          <w:sz w:val="22"/>
          <w:szCs w:val="22"/>
          <w:lang w:val="en-IN" w:eastAsia="en-US"/>
        </w:rPr>
        <w:t xml:space="preserve">sync loss, distortion, video freeze, black screen can be noticed while achieving </w:t>
      </w:r>
      <w:r w:rsidR="00A24A58">
        <w:rPr>
          <w:rFonts w:asciiTheme="minorHAnsi" w:eastAsiaTheme="minorHAnsi" w:hAnsiTheme="minorHAnsi" w:cstheme="minorBidi"/>
          <w:spacing w:val="0"/>
          <w:sz w:val="22"/>
          <w:szCs w:val="22"/>
          <w:lang w:val="en-IN" w:eastAsia="en-US"/>
        </w:rPr>
        <w:t>real-time</w:t>
      </w:r>
      <w:r w:rsidRPr="00181BCE">
        <w:rPr>
          <w:rFonts w:asciiTheme="minorHAnsi" w:eastAsiaTheme="minorHAnsi" w:hAnsiTheme="minorHAnsi" w:cstheme="minorBidi"/>
          <w:spacing w:val="0"/>
          <w:sz w:val="22"/>
          <w:szCs w:val="22"/>
          <w:lang w:val="en-IN" w:eastAsia="en-US"/>
        </w:rPr>
        <w:t xml:space="preserve"> rendering. Multiple reasons like frame drops, reception of delayed frames at rendering level, multiple</w:t>
      </w:r>
      <w:r w:rsidRPr="001623B7">
        <w:rPr>
          <w:rFonts w:ascii="Calibri" w:eastAsia="SimSun" w:hAnsi="Calibri" w:cs="font299"/>
          <w:spacing w:val="0"/>
          <w:sz w:val="24"/>
          <w:szCs w:val="22"/>
        </w:rPr>
        <w:t xml:space="preserve"> user-kernel transactions, scheduling </w:t>
      </w:r>
      <w:r w:rsidRPr="00181BCE">
        <w:rPr>
          <w:rFonts w:asciiTheme="minorHAnsi" w:eastAsiaTheme="minorHAnsi" w:hAnsiTheme="minorHAnsi" w:cstheme="minorBidi"/>
          <w:spacing w:val="0"/>
          <w:sz w:val="22"/>
          <w:szCs w:val="22"/>
          <w:lang w:val="en-IN" w:eastAsia="en-US"/>
        </w:rPr>
        <w:t>issues, locking contentions, clock related issues, high interrupt/DMA loads</w:t>
      </w:r>
      <w:r w:rsidR="00ED7017">
        <w:rPr>
          <w:rFonts w:asciiTheme="minorHAnsi" w:eastAsiaTheme="minorHAnsi" w:hAnsiTheme="minorHAnsi" w:cstheme="minorBidi"/>
          <w:spacing w:val="0"/>
          <w:sz w:val="22"/>
          <w:szCs w:val="22"/>
          <w:lang w:val="en-IN" w:eastAsia="en-US"/>
        </w:rPr>
        <w:t>,</w:t>
      </w:r>
      <w:r w:rsidRPr="00181BCE">
        <w:rPr>
          <w:rFonts w:asciiTheme="minorHAnsi" w:eastAsiaTheme="minorHAnsi" w:hAnsiTheme="minorHAnsi" w:cstheme="minorBidi"/>
          <w:spacing w:val="0"/>
          <w:sz w:val="22"/>
          <w:szCs w:val="22"/>
          <w:lang w:val="en-IN" w:eastAsia="en-US"/>
        </w:rPr>
        <w:t xml:space="preserve"> etc. can result in these.</w:t>
      </w:r>
    </w:p>
    <w:p w:rsidR="00376745" w:rsidRPr="00181BCE" w:rsidRDefault="00376745" w:rsidP="004723A7">
      <w:pPr>
        <w:pStyle w:val="BodyText"/>
        <w:ind w:firstLine="0"/>
        <w:rPr>
          <w:rFonts w:asciiTheme="minorHAnsi" w:eastAsiaTheme="minorHAnsi" w:hAnsiTheme="minorHAnsi" w:cstheme="minorBidi"/>
          <w:spacing w:val="0"/>
          <w:sz w:val="22"/>
          <w:szCs w:val="22"/>
          <w:lang w:val="en-IN" w:eastAsia="en-US"/>
        </w:rPr>
      </w:pPr>
      <w:r w:rsidRPr="00181BCE">
        <w:rPr>
          <w:rFonts w:asciiTheme="minorHAnsi" w:eastAsiaTheme="minorHAnsi" w:hAnsiTheme="minorHAnsi" w:cstheme="minorBidi"/>
          <w:spacing w:val="0"/>
          <w:sz w:val="22"/>
          <w:szCs w:val="22"/>
          <w:lang w:val="en-IN" w:eastAsia="en-US"/>
        </w:rPr>
        <w:t>Finding the ro</w:t>
      </w:r>
      <w:r w:rsidR="00ED7017">
        <w:rPr>
          <w:rFonts w:asciiTheme="minorHAnsi" w:eastAsiaTheme="minorHAnsi" w:hAnsiTheme="minorHAnsi" w:cstheme="minorBidi"/>
          <w:spacing w:val="0"/>
          <w:sz w:val="22"/>
          <w:szCs w:val="22"/>
          <w:lang w:val="en-IN" w:eastAsia="en-US"/>
        </w:rPr>
        <w:t>ot cause of above mentioned arte</w:t>
      </w:r>
      <w:r w:rsidRPr="00181BCE">
        <w:rPr>
          <w:rFonts w:asciiTheme="minorHAnsi" w:eastAsiaTheme="minorHAnsi" w:hAnsiTheme="minorHAnsi" w:cstheme="minorBidi"/>
          <w:spacing w:val="0"/>
          <w:sz w:val="22"/>
          <w:szCs w:val="22"/>
          <w:lang w:val="en-IN" w:eastAsia="en-US"/>
        </w:rPr>
        <w:t>facts, invariably requires an insight into what the system as a whole is doing at the</w:t>
      </w:r>
      <w:r w:rsidR="00ED7017">
        <w:rPr>
          <w:rFonts w:asciiTheme="minorHAnsi" w:eastAsiaTheme="minorHAnsi" w:hAnsiTheme="minorHAnsi" w:cstheme="minorBidi"/>
          <w:spacing w:val="0"/>
          <w:sz w:val="22"/>
          <w:szCs w:val="22"/>
          <w:lang w:val="en-IN" w:eastAsia="en-US"/>
        </w:rPr>
        <w:t xml:space="preserve"> instant of the arte</w:t>
      </w:r>
      <w:r w:rsidRPr="00181BCE">
        <w:rPr>
          <w:rFonts w:asciiTheme="minorHAnsi" w:eastAsiaTheme="minorHAnsi" w:hAnsiTheme="minorHAnsi" w:cstheme="minorBidi"/>
          <w:spacing w:val="0"/>
          <w:sz w:val="22"/>
          <w:szCs w:val="22"/>
          <w:lang w:val="en-IN" w:eastAsia="en-US"/>
        </w:rPr>
        <w:t xml:space="preserve">fact. Logs are of limited use when the analysis has to span multiple independently-developed components, system </w:t>
      </w:r>
      <w:proofErr w:type="spellStart"/>
      <w:r w:rsidRPr="00181BCE">
        <w:rPr>
          <w:rFonts w:asciiTheme="minorHAnsi" w:eastAsiaTheme="minorHAnsi" w:hAnsiTheme="minorHAnsi" w:cstheme="minorBidi"/>
          <w:spacing w:val="0"/>
          <w:sz w:val="22"/>
          <w:szCs w:val="22"/>
          <w:lang w:val="en-IN" w:eastAsia="en-US"/>
        </w:rPr>
        <w:t>behavior</w:t>
      </w:r>
      <w:proofErr w:type="spellEnd"/>
      <w:r w:rsidR="00917CD7">
        <w:rPr>
          <w:rFonts w:asciiTheme="minorHAnsi" w:eastAsiaTheme="minorHAnsi" w:hAnsiTheme="minorHAnsi" w:cstheme="minorBidi"/>
          <w:spacing w:val="0"/>
          <w:sz w:val="22"/>
          <w:szCs w:val="22"/>
          <w:lang w:val="en-IN" w:eastAsia="en-US"/>
        </w:rPr>
        <w:t>,</w:t>
      </w:r>
      <w:r w:rsidRPr="00181BCE">
        <w:rPr>
          <w:rFonts w:asciiTheme="minorHAnsi" w:eastAsiaTheme="minorHAnsi" w:hAnsiTheme="minorHAnsi" w:cstheme="minorBidi"/>
          <w:spacing w:val="0"/>
          <w:sz w:val="22"/>
          <w:szCs w:val="22"/>
          <w:lang w:val="en-IN" w:eastAsia="en-US"/>
        </w:rPr>
        <w:t xml:space="preserve"> and long duration execution.</w:t>
      </w:r>
    </w:p>
    <w:p w:rsidR="00376745" w:rsidRPr="00181BCE" w:rsidRDefault="00376745" w:rsidP="004723A7">
      <w:pPr>
        <w:pStyle w:val="BodyText"/>
        <w:ind w:firstLine="0"/>
        <w:rPr>
          <w:rFonts w:asciiTheme="minorHAnsi" w:eastAsiaTheme="minorHAnsi" w:hAnsiTheme="minorHAnsi" w:cstheme="minorBidi"/>
          <w:spacing w:val="0"/>
          <w:sz w:val="22"/>
          <w:szCs w:val="22"/>
          <w:lang w:val="en-IN" w:eastAsia="en-US"/>
        </w:rPr>
      </w:pPr>
      <w:r w:rsidRPr="00181BCE">
        <w:rPr>
          <w:rFonts w:asciiTheme="minorHAnsi" w:eastAsiaTheme="minorHAnsi" w:hAnsiTheme="minorHAnsi" w:cstheme="minorBidi"/>
          <w:spacing w:val="0"/>
          <w:sz w:val="22"/>
          <w:szCs w:val="22"/>
          <w:lang w:val="en-IN" w:eastAsia="en-US"/>
        </w:rPr>
        <w:t>Kernel tracing in Linux provides a light-weight, time-accurate capability to inspect system events occurring between specific points in the application execution.</w:t>
      </w:r>
      <w:r w:rsidR="001F4A73" w:rsidRPr="00181BCE">
        <w:rPr>
          <w:rFonts w:asciiTheme="minorHAnsi" w:eastAsiaTheme="minorHAnsi" w:hAnsiTheme="minorHAnsi" w:cstheme="minorBidi"/>
          <w:spacing w:val="0"/>
          <w:sz w:val="22"/>
          <w:szCs w:val="22"/>
          <w:lang w:val="en-IN" w:eastAsia="en-US"/>
        </w:rPr>
        <w:t xml:space="preserve"> </w:t>
      </w:r>
      <w:r w:rsidRPr="00181BCE">
        <w:rPr>
          <w:rFonts w:asciiTheme="minorHAnsi" w:eastAsiaTheme="minorHAnsi" w:hAnsiTheme="minorHAnsi" w:cstheme="minorBidi"/>
          <w:spacing w:val="0"/>
          <w:sz w:val="22"/>
          <w:szCs w:val="22"/>
          <w:lang w:val="en-IN" w:eastAsia="en-US"/>
        </w:rPr>
        <w:t>This information is invaluable in ascertaining the system’s impact on the performance of a specific application and identifying the bottlenecks. In Linux these can be achieved via trace-</w:t>
      </w:r>
      <w:proofErr w:type="spellStart"/>
      <w:r w:rsidRPr="00181BCE">
        <w:rPr>
          <w:rFonts w:asciiTheme="minorHAnsi" w:eastAsiaTheme="minorHAnsi" w:hAnsiTheme="minorHAnsi" w:cstheme="minorBidi"/>
          <w:spacing w:val="0"/>
          <w:sz w:val="22"/>
          <w:szCs w:val="22"/>
          <w:lang w:val="en-IN" w:eastAsia="en-US"/>
        </w:rPr>
        <w:t>cmd</w:t>
      </w:r>
      <w:proofErr w:type="spellEnd"/>
      <w:r w:rsidRPr="00181BCE">
        <w:rPr>
          <w:rFonts w:asciiTheme="minorHAnsi" w:eastAsiaTheme="minorHAnsi" w:hAnsiTheme="minorHAnsi" w:cstheme="minorBidi"/>
          <w:spacing w:val="0"/>
          <w:sz w:val="22"/>
          <w:szCs w:val="22"/>
          <w:lang w:val="en-IN" w:eastAsia="en-US"/>
        </w:rPr>
        <w:t xml:space="preserve">, tool that initiates the trace operation and generates the log and </w:t>
      </w:r>
      <w:proofErr w:type="spellStart"/>
      <w:r w:rsidRPr="00181BCE">
        <w:rPr>
          <w:rFonts w:asciiTheme="minorHAnsi" w:eastAsiaTheme="minorHAnsi" w:hAnsiTheme="minorHAnsi" w:cstheme="minorBidi"/>
          <w:spacing w:val="0"/>
          <w:sz w:val="22"/>
          <w:szCs w:val="22"/>
          <w:lang w:val="en-IN" w:eastAsia="en-US"/>
        </w:rPr>
        <w:t>KernelShark</w:t>
      </w:r>
      <w:proofErr w:type="spellEnd"/>
      <w:r w:rsidRPr="00181BCE">
        <w:rPr>
          <w:rFonts w:asciiTheme="minorHAnsi" w:eastAsiaTheme="minorHAnsi" w:hAnsiTheme="minorHAnsi" w:cstheme="minorBidi"/>
          <w:spacing w:val="0"/>
          <w:sz w:val="22"/>
          <w:szCs w:val="22"/>
          <w:lang w:val="en-IN" w:eastAsia="en-US"/>
        </w:rPr>
        <w:t>, a GUI front-end tool for visual inspection of the log.</w:t>
      </w:r>
    </w:p>
    <w:p w:rsidR="00376745" w:rsidRPr="00181BCE" w:rsidRDefault="00376745" w:rsidP="004723A7">
      <w:pPr>
        <w:pStyle w:val="BodyText"/>
        <w:ind w:firstLine="0"/>
        <w:rPr>
          <w:rFonts w:asciiTheme="minorHAnsi" w:eastAsiaTheme="minorHAnsi" w:hAnsiTheme="minorHAnsi" w:cstheme="minorBidi"/>
          <w:spacing w:val="0"/>
          <w:sz w:val="22"/>
          <w:szCs w:val="22"/>
          <w:lang w:val="en-IN" w:eastAsia="en-US"/>
        </w:rPr>
      </w:pPr>
      <w:r w:rsidRPr="00181BCE">
        <w:rPr>
          <w:rFonts w:asciiTheme="minorHAnsi" w:eastAsiaTheme="minorHAnsi" w:hAnsiTheme="minorHAnsi" w:cstheme="minorBidi"/>
          <w:spacing w:val="0"/>
          <w:sz w:val="22"/>
          <w:szCs w:val="22"/>
          <w:lang w:val="en-IN" w:eastAsia="en-US"/>
        </w:rPr>
        <w:t>To ensure, the rendering is done flawless and in real-time, it’s essential that each block in video/graphics software pipe</w:t>
      </w:r>
      <w:r w:rsidR="00DC4024">
        <w:rPr>
          <w:rFonts w:asciiTheme="minorHAnsi" w:eastAsiaTheme="minorHAnsi" w:hAnsiTheme="minorHAnsi" w:cstheme="minorBidi"/>
          <w:spacing w:val="0"/>
          <w:sz w:val="22"/>
          <w:szCs w:val="22"/>
          <w:lang w:val="en-IN" w:eastAsia="en-US"/>
        </w:rPr>
        <w:t>line does its unit task in well-</w:t>
      </w:r>
      <w:r w:rsidRPr="00181BCE">
        <w:rPr>
          <w:rFonts w:asciiTheme="minorHAnsi" w:eastAsiaTheme="minorHAnsi" w:hAnsiTheme="minorHAnsi" w:cstheme="minorBidi"/>
          <w:spacing w:val="0"/>
          <w:sz w:val="22"/>
          <w:szCs w:val="22"/>
          <w:lang w:val="en-IN" w:eastAsia="en-US"/>
        </w:rPr>
        <w:t>defined real-time boundary. To start with ensuring this, Kernel traces can be used for accurate time measu</w:t>
      </w:r>
      <w:r w:rsidR="00DC4024">
        <w:rPr>
          <w:rFonts w:asciiTheme="minorHAnsi" w:eastAsiaTheme="minorHAnsi" w:hAnsiTheme="minorHAnsi" w:cstheme="minorBidi"/>
          <w:spacing w:val="0"/>
          <w:sz w:val="22"/>
          <w:szCs w:val="22"/>
          <w:lang w:val="en-IN" w:eastAsia="en-US"/>
        </w:rPr>
        <w:t>rement of different hardware IP</w:t>
      </w:r>
      <w:r w:rsidRPr="00181BCE">
        <w:rPr>
          <w:rFonts w:asciiTheme="minorHAnsi" w:eastAsiaTheme="minorHAnsi" w:hAnsiTheme="minorHAnsi" w:cstheme="minorBidi"/>
          <w:spacing w:val="0"/>
          <w:sz w:val="22"/>
          <w:szCs w:val="22"/>
          <w:lang w:val="en-IN" w:eastAsia="en-US"/>
        </w:rPr>
        <w:t>s.</w:t>
      </w:r>
    </w:p>
    <w:p w:rsidR="00376745" w:rsidRDefault="00376745" w:rsidP="00376745">
      <w:pPr>
        <w:pStyle w:val="BodyText"/>
        <w:ind w:firstLine="360"/>
        <w:jc w:val="left"/>
      </w:pPr>
      <w:r>
        <w:rPr>
          <w:noProof/>
          <w:lang w:eastAsia="en-US"/>
        </w:rPr>
        <w:drawing>
          <wp:inline distT="0" distB="0" distL="0" distR="0" wp14:anchorId="45886AFC" wp14:editId="1D7D29E1">
            <wp:extent cx="5362575" cy="2781300"/>
            <wp:effectExtent l="0" t="0" r="9525" b="0"/>
            <wp:docPr id="92" name="Picture 92" descr="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erforma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2575" cy="2781300"/>
                    </a:xfrm>
                    <a:prstGeom prst="rect">
                      <a:avLst/>
                    </a:prstGeom>
                    <a:noFill/>
                    <a:ln>
                      <a:noFill/>
                    </a:ln>
                  </pic:spPr>
                </pic:pic>
              </a:graphicData>
            </a:graphic>
          </wp:inline>
        </w:drawing>
      </w:r>
    </w:p>
    <w:p w:rsidR="00376745" w:rsidRDefault="00376745" w:rsidP="00376745">
      <w:pPr>
        <w:pStyle w:val="BodyText"/>
        <w:jc w:val="center"/>
        <w:rPr>
          <w:rFonts w:ascii="Calibri" w:hAnsi="Calibri"/>
          <w:bCs/>
          <w:i/>
          <w:sz w:val="24"/>
          <w:szCs w:val="22"/>
        </w:rPr>
      </w:pPr>
      <w:r w:rsidRPr="00DF1DCB">
        <w:rPr>
          <w:rFonts w:asciiTheme="minorHAnsi" w:eastAsiaTheme="minorEastAsia" w:hAnsiTheme="minorHAnsi" w:cstheme="minorBidi"/>
          <w:b/>
          <w:i/>
          <w:spacing w:val="0"/>
          <w:sz w:val="24"/>
          <w:szCs w:val="24"/>
          <w:lang w:val="en-IN" w:eastAsia="en-US"/>
        </w:rPr>
        <w:t>Figure 5: Time Measurement (Command: #trace-</w:t>
      </w:r>
      <w:proofErr w:type="spellStart"/>
      <w:r w:rsidRPr="00DF1DCB">
        <w:rPr>
          <w:rFonts w:asciiTheme="minorHAnsi" w:eastAsiaTheme="minorEastAsia" w:hAnsiTheme="minorHAnsi" w:cstheme="minorBidi"/>
          <w:b/>
          <w:i/>
          <w:spacing w:val="0"/>
          <w:sz w:val="24"/>
          <w:szCs w:val="24"/>
          <w:lang w:val="en-IN" w:eastAsia="en-US"/>
        </w:rPr>
        <w:t>cmd</w:t>
      </w:r>
      <w:proofErr w:type="spellEnd"/>
      <w:r w:rsidRPr="00DF1DCB">
        <w:rPr>
          <w:rFonts w:asciiTheme="minorHAnsi" w:eastAsiaTheme="minorEastAsia" w:hAnsiTheme="minorHAnsi" w:cstheme="minorBidi"/>
          <w:b/>
          <w:i/>
          <w:spacing w:val="0"/>
          <w:sz w:val="24"/>
          <w:szCs w:val="24"/>
          <w:lang w:val="en-IN" w:eastAsia="en-US"/>
        </w:rPr>
        <w:t xml:space="preserve"> record –e </w:t>
      </w:r>
      <w:proofErr w:type="spellStart"/>
      <w:r w:rsidRPr="00DF1DCB">
        <w:rPr>
          <w:rFonts w:asciiTheme="minorHAnsi" w:eastAsiaTheme="minorEastAsia" w:hAnsiTheme="minorHAnsi" w:cstheme="minorBidi"/>
          <w:b/>
          <w:i/>
          <w:spacing w:val="0"/>
          <w:sz w:val="24"/>
          <w:szCs w:val="24"/>
          <w:lang w:val="en-IN" w:eastAsia="en-US"/>
        </w:rPr>
        <w:t>ftrace</w:t>
      </w:r>
      <w:proofErr w:type="spellEnd"/>
      <w:r w:rsidRPr="00DF1DCB">
        <w:rPr>
          <w:rFonts w:asciiTheme="minorHAnsi" w:eastAsiaTheme="minorEastAsia" w:hAnsiTheme="minorHAnsi" w:cstheme="minorBidi"/>
          <w:b/>
          <w:i/>
          <w:spacing w:val="0"/>
          <w:sz w:val="24"/>
          <w:szCs w:val="24"/>
          <w:lang w:val="en-IN" w:eastAsia="en-US"/>
        </w:rPr>
        <w:t>)</w:t>
      </w:r>
    </w:p>
    <w:p w:rsidR="00376745" w:rsidRPr="00181BCE" w:rsidRDefault="00376745" w:rsidP="00376745">
      <w:pPr>
        <w:pStyle w:val="BodyText"/>
        <w:jc w:val="left"/>
        <w:rPr>
          <w:rFonts w:asciiTheme="minorHAnsi" w:eastAsiaTheme="minorHAnsi" w:hAnsiTheme="minorHAnsi" w:cstheme="minorBidi"/>
          <w:spacing w:val="0"/>
          <w:sz w:val="22"/>
          <w:szCs w:val="22"/>
          <w:lang w:val="en-IN" w:eastAsia="en-US"/>
        </w:rPr>
      </w:pPr>
    </w:p>
    <w:p w:rsidR="00376745" w:rsidRPr="00181BCE" w:rsidRDefault="00376745" w:rsidP="004723A7">
      <w:pPr>
        <w:pStyle w:val="BodyText"/>
        <w:ind w:firstLine="0"/>
        <w:rPr>
          <w:rFonts w:asciiTheme="minorHAnsi" w:eastAsiaTheme="minorHAnsi" w:hAnsiTheme="minorHAnsi" w:cstheme="minorBidi"/>
          <w:spacing w:val="0"/>
          <w:sz w:val="22"/>
          <w:szCs w:val="22"/>
          <w:lang w:val="en-IN" w:eastAsia="en-US"/>
        </w:rPr>
      </w:pPr>
      <w:r w:rsidRPr="00181BCE">
        <w:rPr>
          <w:rFonts w:asciiTheme="minorHAnsi" w:eastAsiaTheme="minorHAnsi" w:hAnsiTheme="minorHAnsi" w:cstheme="minorBidi"/>
          <w:spacing w:val="0"/>
          <w:sz w:val="22"/>
          <w:szCs w:val="22"/>
          <w:lang w:val="en-IN" w:eastAsia="en-US"/>
        </w:rPr>
        <w:t xml:space="preserve">Kernel traces can be used for figuring out scheduling issues like higher priority thread of one particular process not allowing video rendering thread belonging to other process to schedule, leading to video breaks/jerky video issues. </w:t>
      </w:r>
      <w:r w:rsidR="00B86830">
        <w:rPr>
          <w:rFonts w:asciiTheme="minorHAnsi" w:eastAsiaTheme="minorHAnsi" w:hAnsiTheme="minorHAnsi" w:cstheme="minorBidi"/>
          <w:spacing w:val="0"/>
          <w:sz w:val="22"/>
          <w:szCs w:val="22"/>
          <w:lang w:val="en-IN" w:eastAsia="en-US"/>
        </w:rPr>
        <w:t>Such issues can be resolved b</w:t>
      </w:r>
      <w:r w:rsidRPr="00181BCE">
        <w:rPr>
          <w:rFonts w:asciiTheme="minorHAnsi" w:eastAsiaTheme="minorHAnsi" w:hAnsiTheme="minorHAnsi" w:cstheme="minorBidi"/>
          <w:spacing w:val="0"/>
          <w:sz w:val="22"/>
          <w:szCs w:val="22"/>
          <w:lang w:val="en-IN" w:eastAsia="en-US"/>
        </w:rPr>
        <w:t>y appropriately tuning the thread priorities of both the threads.</w:t>
      </w:r>
    </w:p>
    <w:p w:rsidR="00376745" w:rsidRDefault="00376745" w:rsidP="00376745">
      <w:pPr>
        <w:pStyle w:val="BodyText"/>
        <w:ind w:firstLine="90"/>
        <w:jc w:val="left"/>
      </w:pPr>
      <w:r>
        <w:rPr>
          <w:noProof/>
          <w:lang w:eastAsia="en-US"/>
        </w:rPr>
        <w:lastRenderedPageBreak/>
        <w:drawing>
          <wp:inline distT="0" distB="0" distL="0" distR="0" wp14:anchorId="65BC5887" wp14:editId="059D314D">
            <wp:extent cx="5286375" cy="3638550"/>
            <wp:effectExtent l="0" t="0" r="9525" b="0"/>
            <wp:docPr id="91" name="Picture 91" descr="Decrypt_priority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crypt_priority_hig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6375" cy="3638550"/>
                    </a:xfrm>
                    <a:prstGeom prst="rect">
                      <a:avLst/>
                    </a:prstGeom>
                    <a:noFill/>
                    <a:ln>
                      <a:noFill/>
                    </a:ln>
                  </pic:spPr>
                </pic:pic>
              </a:graphicData>
            </a:graphic>
          </wp:inline>
        </w:drawing>
      </w:r>
    </w:p>
    <w:p w:rsidR="00376745" w:rsidRPr="00DF1DCB" w:rsidRDefault="00376745" w:rsidP="00376745">
      <w:pPr>
        <w:pStyle w:val="BodyText"/>
        <w:spacing w:after="0"/>
        <w:jc w:val="left"/>
        <w:rPr>
          <w:rFonts w:asciiTheme="minorHAnsi" w:eastAsiaTheme="minorEastAsia" w:hAnsiTheme="minorHAnsi" w:cstheme="minorBidi"/>
          <w:b/>
          <w:i/>
          <w:spacing w:val="0"/>
          <w:sz w:val="24"/>
          <w:szCs w:val="24"/>
          <w:lang w:val="en-IN" w:eastAsia="en-US"/>
        </w:rPr>
      </w:pPr>
      <w:r w:rsidRPr="00DF1DCB">
        <w:rPr>
          <w:rFonts w:asciiTheme="minorHAnsi" w:eastAsiaTheme="minorEastAsia" w:hAnsiTheme="minorHAnsi" w:cstheme="minorBidi"/>
          <w:b/>
          <w:i/>
          <w:spacing w:val="0"/>
          <w:sz w:val="24"/>
          <w:szCs w:val="24"/>
          <w:lang w:val="en-IN" w:eastAsia="en-US"/>
        </w:rPr>
        <w:t>Figure 6: Scheduling Issues (Command: #trace-</w:t>
      </w:r>
      <w:proofErr w:type="spellStart"/>
      <w:r w:rsidRPr="00DF1DCB">
        <w:rPr>
          <w:rFonts w:asciiTheme="minorHAnsi" w:eastAsiaTheme="minorEastAsia" w:hAnsiTheme="minorHAnsi" w:cstheme="minorBidi"/>
          <w:b/>
          <w:i/>
          <w:spacing w:val="0"/>
          <w:sz w:val="24"/>
          <w:szCs w:val="24"/>
          <w:lang w:val="en-IN" w:eastAsia="en-US"/>
        </w:rPr>
        <w:t>cmd</w:t>
      </w:r>
      <w:proofErr w:type="spellEnd"/>
      <w:r w:rsidRPr="00DF1DCB">
        <w:rPr>
          <w:rFonts w:asciiTheme="minorHAnsi" w:eastAsiaTheme="minorEastAsia" w:hAnsiTheme="minorHAnsi" w:cstheme="minorBidi"/>
          <w:b/>
          <w:i/>
          <w:spacing w:val="0"/>
          <w:sz w:val="24"/>
          <w:szCs w:val="24"/>
          <w:lang w:val="en-IN" w:eastAsia="en-US"/>
        </w:rPr>
        <w:t xml:space="preserve"> record –e </w:t>
      </w:r>
      <w:proofErr w:type="spellStart"/>
      <w:r w:rsidRPr="00DF1DCB">
        <w:rPr>
          <w:rFonts w:asciiTheme="minorHAnsi" w:eastAsiaTheme="minorEastAsia" w:hAnsiTheme="minorHAnsi" w:cstheme="minorBidi"/>
          <w:b/>
          <w:i/>
          <w:spacing w:val="0"/>
          <w:sz w:val="24"/>
          <w:szCs w:val="24"/>
          <w:lang w:val="en-IN" w:eastAsia="en-US"/>
        </w:rPr>
        <w:t>sched</w:t>
      </w:r>
      <w:proofErr w:type="spellEnd"/>
      <w:r w:rsidRPr="00DF1DCB">
        <w:rPr>
          <w:rFonts w:asciiTheme="minorHAnsi" w:eastAsiaTheme="minorEastAsia" w:hAnsiTheme="minorHAnsi" w:cstheme="minorBidi"/>
          <w:b/>
          <w:i/>
          <w:spacing w:val="0"/>
          <w:sz w:val="24"/>
          <w:szCs w:val="24"/>
          <w:lang w:val="en-IN" w:eastAsia="en-US"/>
        </w:rPr>
        <w:t>* -o sched.dat</w:t>
      </w:r>
    </w:p>
    <w:p w:rsidR="00376745" w:rsidRPr="00714BDA" w:rsidRDefault="00376745" w:rsidP="00376745">
      <w:pPr>
        <w:pStyle w:val="BodyText"/>
        <w:spacing w:after="0"/>
        <w:jc w:val="left"/>
        <w:rPr>
          <w:rFonts w:ascii="Calibri" w:eastAsia="SimSun" w:hAnsi="Calibri" w:cs="font299"/>
          <w:spacing w:val="0"/>
          <w:sz w:val="24"/>
          <w:szCs w:val="22"/>
        </w:rPr>
      </w:pPr>
      <w:r w:rsidRPr="00DF1DCB">
        <w:rPr>
          <w:rFonts w:asciiTheme="minorHAnsi" w:eastAsiaTheme="minorEastAsia" w:hAnsiTheme="minorHAnsi" w:cstheme="minorBidi"/>
          <w:b/>
          <w:i/>
          <w:spacing w:val="0"/>
          <w:sz w:val="24"/>
          <w:szCs w:val="24"/>
          <w:lang w:val="en-IN" w:eastAsia="en-US"/>
        </w:rPr>
        <w:t>#</w:t>
      </w:r>
      <w:proofErr w:type="spellStart"/>
      <w:r w:rsidRPr="00DF1DCB">
        <w:rPr>
          <w:rFonts w:asciiTheme="minorHAnsi" w:eastAsiaTheme="minorEastAsia" w:hAnsiTheme="minorHAnsi" w:cstheme="minorBidi"/>
          <w:b/>
          <w:i/>
          <w:spacing w:val="0"/>
          <w:sz w:val="24"/>
          <w:szCs w:val="24"/>
          <w:lang w:val="en-IN" w:eastAsia="en-US"/>
        </w:rPr>
        <w:t>kernelshark</w:t>
      </w:r>
      <w:proofErr w:type="spellEnd"/>
      <w:r w:rsidRPr="00DF1DCB">
        <w:rPr>
          <w:rFonts w:asciiTheme="minorHAnsi" w:eastAsiaTheme="minorEastAsia" w:hAnsiTheme="minorHAnsi" w:cstheme="minorBidi"/>
          <w:b/>
          <w:i/>
          <w:spacing w:val="0"/>
          <w:sz w:val="24"/>
          <w:szCs w:val="24"/>
          <w:lang w:val="en-IN" w:eastAsia="en-US"/>
        </w:rPr>
        <w:t xml:space="preserve"> sched.dat)</w:t>
      </w:r>
    </w:p>
    <w:p w:rsidR="00376745" w:rsidRDefault="00376745" w:rsidP="00376745">
      <w:pPr>
        <w:pStyle w:val="BodyText"/>
        <w:jc w:val="left"/>
      </w:pPr>
    </w:p>
    <w:p w:rsidR="00376745" w:rsidRPr="00181BCE" w:rsidRDefault="00376745" w:rsidP="004723A7">
      <w:pPr>
        <w:pStyle w:val="BodyText"/>
        <w:ind w:firstLine="0"/>
        <w:rPr>
          <w:rFonts w:asciiTheme="minorHAnsi" w:eastAsiaTheme="minorHAnsi" w:hAnsiTheme="minorHAnsi" w:cstheme="minorBidi"/>
          <w:spacing w:val="0"/>
          <w:sz w:val="22"/>
          <w:szCs w:val="22"/>
          <w:lang w:val="en-IN" w:eastAsia="en-US"/>
        </w:rPr>
      </w:pPr>
      <w:r w:rsidRPr="00181BCE">
        <w:rPr>
          <w:rFonts w:asciiTheme="minorHAnsi" w:eastAsiaTheme="minorHAnsi" w:hAnsiTheme="minorHAnsi" w:cstheme="minorBidi"/>
          <w:spacing w:val="0"/>
          <w:sz w:val="22"/>
          <w:szCs w:val="22"/>
          <w:lang w:val="en-IN" w:eastAsia="en-US"/>
        </w:rPr>
        <w:t xml:space="preserve">Kernel tracers have distinctive capability of common logging between user space and kernel space which can be extremely useful in figuring out issues like video freeze due to locking contentions at application layer. </w:t>
      </w:r>
    </w:p>
    <w:p w:rsidR="00376745" w:rsidRDefault="00376745" w:rsidP="00376745">
      <w:pPr>
        <w:pStyle w:val="BodyText"/>
        <w:ind w:firstLine="1350"/>
        <w:jc w:val="left"/>
      </w:pPr>
      <w:r>
        <w:rPr>
          <w:noProof/>
          <w:lang w:eastAsia="en-US"/>
        </w:rPr>
        <w:drawing>
          <wp:inline distT="0" distB="0" distL="0" distR="0" wp14:anchorId="7A790CEB" wp14:editId="10F18B2F">
            <wp:extent cx="4267200" cy="2533650"/>
            <wp:effectExtent l="0" t="0" r="0" b="0"/>
            <wp:docPr id="90" name="Picture 90" descr="scre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creeensh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0" cy="2533650"/>
                    </a:xfrm>
                    <a:prstGeom prst="rect">
                      <a:avLst/>
                    </a:prstGeom>
                    <a:noFill/>
                    <a:ln>
                      <a:noFill/>
                    </a:ln>
                  </pic:spPr>
                </pic:pic>
              </a:graphicData>
            </a:graphic>
          </wp:inline>
        </w:drawing>
      </w:r>
    </w:p>
    <w:p w:rsidR="00376745" w:rsidRDefault="00376745" w:rsidP="00376745">
      <w:pPr>
        <w:pStyle w:val="BodyText"/>
        <w:jc w:val="center"/>
        <w:rPr>
          <w:rFonts w:ascii="Calibri" w:hAnsi="Calibri"/>
          <w:bCs/>
          <w:i/>
          <w:sz w:val="24"/>
          <w:szCs w:val="22"/>
        </w:rPr>
      </w:pPr>
      <w:r w:rsidRPr="00DF1DCB">
        <w:rPr>
          <w:rFonts w:asciiTheme="minorHAnsi" w:eastAsiaTheme="minorEastAsia" w:hAnsiTheme="minorHAnsi" w:cstheme="minorBidi"/>
          <w:b/>
          <w:i/>
          <w:spacing w:val="0"/>
          <w:sz w:val="24"/>
          <w:szCs w:val="24"/>
          <w:lang w:val="en-IN" w:eastAsia="en-US"/>
        </w:rPr>
        <w:t>Figure 7: User/Kernel Logging (Command: #trace-</w:t>
      </w:r>
      <w:proofErr w:type="spellStart"/>
      <w:r w:rsidRPr="00DF1DCB">
        <w:rPr>
          <w:rFonts w:asciiTheme="minorHAnsi" w:eastAsiaTheme="minorEastAsia" w:hAnsiTheme="minorHAnsi" w:cstheme="minorBidi"/>
          <w:b/>
          <w:i/>
          <w:spacing w:val="0"/>
          <w:sz w:val="24"/>
          <w:szCs w:val="24"/>
          <w:lang w:val="en-IN" w:eastAsia="en-US"/>
        </w:rPr>
        <w:t>cmd</w:t>
      </w:r>
      <w:proofErr w:type="spellEnd"/>
      <w:r w:rsidRPr="00DF1DCB">
        <w:rPr>
          <w:rFonts w:asciiTheme="minorHAnsi" w:eastAsiaTheme="minorEastAsia" w:hAnsiTheme="minorHAnsi" w:cstheme="minorBidi"/>
          <w:b/>
          <w:i/>
          <w:spacing w:val="0"/>
          <w:sz w:val="24"/>
          <w:szCs w:val="24"/>
          <w:lang w:val="en-IN" w:eastAsia="en-US"/>
        </w:rPr>
        <w:t xml:space="preserve"> record –e </w:t>
      </w:r>
      <w:proofErr w:type="spellStart"/>
      <w:r w:rsidRPr="00DF1DCB">
        <w:rPr>
          <w:rFonts w:asciiTheme="minorHAnsi" w:eastAsiaTheme="minorEastAsia" w:hAnsiTheme="minorHAnsi" w:cstheme="minorBidi"/>
          <w:b/>
          <w:i/>
          <w:spacing w:val="0"/>
          <w:sz w:val="24"/>
          <w:szCs w:val="24"/>
          <w:lang w:val="en-IN" w:eastAsia="en-US"/>
        </w:rPr>
        <w:t>ftrace</w:t>
      </w:r>
      <w:proofErr w:type="spellEnd"/>
      <w:r w:rsidRPr="00DF1DCB">
        <w:rPr>
          <w:rFonts w:asciiTheme="minorHAnsi" w:eastAsiaTheme="minorEastAsia" w:hAnsiTheme="minorHAnsi" w:cstheme="minorBidi"/>
          <w:b/>
          <w:i/>
          <w:spacing w:val="0"/>
          <w:sz w:val="24"/>
          <w:szCs w:val="24"/>
          <w:lang w:val="en-IN" w:eastAsia="en-US"/>
        </w:rPr>
        <w:t>)</w:t>
      </w:r>
    </w:p>
    <w:p w:rsidR="00376745" w:rsidRPr="00181BCE" w:rsidRDefault="00376745" w:rsidP="006A1A9B">
      <w:pPr>
        <w:pStyle w:val="BodyText"/>
        <w:spacing w:after="0"/>
        <w:ind w:firstLine="0"/>
        <w:rPr>
          <w:rFonts w:asciiTheme="minorHAnsi" w:eastAsiaTheme="minorHAnsi" w:hAnsiTheme="minorHAnsi" w:cstheme="minorBidi"/>
          <w:spacing w:val="0"/>
          <w:sz w:val="22"/>
          <w:szCs w:val="22"/>
          <w:lang w:val="en-IN" w:eastAsia="en-US"/>
        </w:rPr>
      </w:pPr>
      <w:r w:rsidRPr="00181BCE">
        <w:rPr>
          <w:rFonts w:asciiTheme="minorHAnsi" w:eastAsiaTheme="minorHAnsi" w:hAnsiTheme="minorHAnsi" w:cstheme="minorBidi"/>
          <w:spacing w:val="0"/>
          <w:sz w:val="22"/>
          <w:szCs w:val="22"/>
          <w:lang w:val="en-IN" w:eastAsia="en-US"/>
        </w:rPr>
        <w:t>Kernel tracers provide interrupt statistics that can be captured using trace-cmd. Also trace-</w:t>
      </w:r>
      <w:proofErr w:type="spellStart"/>
      <w:r w:rsidRPr="00181BCE">
        <w:rPr>
          <w:rFonts w:asciiTheme="minorHAnsi" w:eastAsiaTheme="minorHAnsi" w:hAnsiTheme="minorHAnsi" w:cstheme="minorBidi"/>
          <w:spacing w:val="0"/>
          <w:sz w:val="22"/>
          <w:szCs w:val="22"/>
          <w:lang w:val="en-IN" w:eastAsia="en-US"/>
        </w:rPr>
        <w:t>cmd</w:t>
      </w:r>
      <w:proofErr w:type="spellEnd"/>
      <w:r w:rsidRPr="00181BCE">
        <w:rPr>
          <w:rFonts w:asciiTheme="minorHAnsi" w:eastAsiaTheme="minorHAnsi" w:hAnsiTheme="minorHAnsi" w:cstheme="minorBidi"/>
          <w:spacing w:val="0"/>
          <w:sz w:val="22"/>
          <w:szCs w:val="22"/>
          <w:lang w:val="en-IN" w:eastAsia="en-US"/>
        </w:rPr>
        <w:t xml:space="preserve"> extends interface for easy adaptation of data in excel format for further analysis. As can be seen in below example, one interrupt occurs per </w:t>
      </w:r>
      <w:r w:rsidR="006A1A9B">
        <w:rPr>
          <w:rFonts w:asciiTheme="minorHAnsi" w:eastAsiaTheme="minorHAnsi" w:hAnsiTheme="minorHAnsi" w:cstheme="minorBidi"/>
          <w:spacing w:val="0"/>
          <w:sz w:val="22"/>
          <w:szCs w:val="22"/>
          <w:lang w:val="en-IN" w:eastAsia="en-US"/>
        </w:rPr>
        <w:t>milliseconds</w:t>
      </w:r>
      <w:r w:rsidRPr="00181BCE">
        <w:rPr>
          <w:rFonts w:asciiTheme="minorHAnsi" w:eastAsiaTheme="minorHAnsi" w:hAnsiTheme="minorHAnsi" w:cstheme="minorBidi"/>
          <w:spacing w:val="0"/>
          <w:sz w:val="22"/>
          <w:szCs w:val="22"/>
          <w:lang w:val="en-IN" w:eastAsia="en-US"/>
        </w:rPr>
        <w:t xml:space="preserve"> indicating a very high rate of</w:t>
      </w:r>
      <w:r>
        <w:rPr>
          <w:rFonts w:ascii="Calibri" w:eastAsia="SimSun" w:hAnsi="Calibri" w:cs="font299"/>
          <w:spacing w:val="0"/>
          <w:sz w:val="24"/>
          <w:szCs w:val="22"/>
        </w:rPr>
        <w:t xml:space="preserve"> </w:t>
      </w:r>
      <w:r w:rsidR="006A1A9B">
        <w:rPr>
          <w:rFonts w:ascii="Calibri" w:eastAsia="SimSun" w:hAnsi="Calibri" w:cs="font299"/>
          <w:spacing w:val="0"/>
          <w:sz w:val="24"/>
          <w:szCs w:val="22"/>
        </w:rPr>
        <w:t xml:space="preserve">unexpected </w:t>
      </w:r>
      <w:r>
        <w:rPr>
          <w:rFonts w:ascii="Calibri" w:eastAsia="SimSun" w:hAnsi="Calibri" w:cs="font299"/>
          <w:spacing w:val="0"/>
          <w:sz w:val="24"/>
          <w:szCs w:val="22"/>
        </w:rPr>
        <w:t xml:space="preserve">interruption </w:t>
      </w:r>
      <w:r w:rsidRPr="00181BCE">
        <w:rPr>
          <w:rFonts w:asciiTheme="minorHAnsi" w:eastAsiaTheme="minorHAnsi" w:hAnsiTheme="minorHAnsi" w:cstheme="minorBidi"/>
          <w:spacing w:val="0"/>
          <w:sz w:val="22"/>
          <w:szCs w:val="22"/>
          <w:lang w:val="en-IN" w:eastAsia="en-US"/>
        </w:rPr>
        <w:t xml:space="preserve">adding to un-necessary load on the system. This particular instance of high rate of </w:t>
      </w:r>
      <w:r w:rsidRPr="00181BCE">
        <w:rPr>
          <w:rFonts w:asciiTheme="minorHAnsi" w:eastAsiaTheme="minorHAnsi" w:hAnsiTheme="minorHAnsi" w:cstheme="minorBidi"/>
          <w:spacing w:val="0"/>
          <w:sz w:val="22"/>
          <w:szCs w:val="22"/>
          <w:lang w:val="en-IN" w:eastAsia="en-US"/>
        </w:rPr>
        <w:lastRenderedPageBreak/>
        <w:t>interrupt was traced to a power management issue in one of the video post processing hardware IPs.</w:t>
      </w:r>
    </w:p>
    <w:p w:rsidR="002F45F2" w:rsidRDefault="002F45F2" w:rsidP="002F45F2">
      <w:pPr>
        <w:pStyle w:val="BodyText"/>
        <w:ind w:firstLine="0"/>
        <w:jc w:val="center"/>
        <w:rPr>
          <w:rFonts w:ascii="Calibri" w:eastAsia="SimSun" w:hAnsi="Calibri" w:cs="font299"/>
          <w:spacing w:val="0"/>
          <w:sz w:val="24"/>
          <w:szCs w:val="22"/>
        </w:rPr>
      </w:pPr>
      <w:r>
        <w:rPr>
          <w:noProof/>
          <w:lang w:eastAsia="en-US"/>
        </w:rPr>
        <w:drawing>
          <wp:inline distT="0" distB="0" distL="0" distR="0" wp14:anchorId="01510C0C" wp14:editId="1D47CB94">
            <wp:extent cx="4391025" cy="2752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91025" cy="2752725"/>
                    </a:xfrm>
                    <a:prstGeom prst="rect">
                      <a:avLst/>
                    </a:prstGeom>
                  </pic:spPr>
                </pic:pic>
              </a:graphicData>
            </a:graphic>
          </wp:inline>
        </w:drawing>
      </w:r>
    </w:p>
    <w:p w:rsidR="00376745" w:rsidRDefault="00376745" w:rsidP="002F45F2">
      <w:pPr>
        <w:pStyle w:val="BodyText"/>
        <w:ind w:firstLine="0"/>
        <w:jc w:val="center"/>
        <w:rPr>
          <w:rFonts w:ascii="Calibri" w:eastAsia="SimSun" w:hAnsi="Calibri" w:cs="font299"/>
          <w:i/>
          <w:spacing w:val="0"/>
          <w:sz w:val="24"/>
          <w:szCs w:val="22"/>
        </w:rPr>
      </w:pPr>
      <w:r w:rsidRPr="00DF1DCB">
        <w:rPr>
          <w:rFonts w:asciiTheme="minorHAnsi" w:eastAsiaTheme="minorEastAsia" w:hAnsiTheme="minorHAnsi" w:cstheme="minorBidi"/>
          <w:b/>
          <w:i/>
          <w:spacing w:val="0"/>
          <w:sz w:val="24"/>
          <w:szCs w:val="24"/>
          <w:lang w:val="en-IN" w:eastAsia="en-US"/>
        </w:rPr>
        <w:t>Figure 8 Interrupt statistics (#trace-</w:t>
      </w:r>
      <w:proofErr w:type="spellStart"/>
      <w:r w:rsidRPr="00DF1DCB">
        <w:rPr>
          <w:rFonts w:asciiTheme="minorHAnsi" w:eastAsiaTheme="minorEastAsia" w:hAnsiTheme="minorHAnsi" w:cstheme="minorBidi"/>
          <w:b/>
          <w:i/>
          <w:spacing w:val="0"/>
          <w:sz w:val="24"/>
          <w:szCs w:val="24"/>
          <w:lang w:val="en-IN" w:eastAsia="en-US"/>
        </w:rPr>
        <w:t>cmd</w:t>
      </w:r>
      <w:proofErr w:type="spellEnd"/>
      <w:r w:rsidRPr="00DF1DCB">
        <w:rPr>
          <w:rFonts w:asciiTheme="minorHAnsi" w:eastAsiaTheme="minorEastAsia" w:hAnsiTheme="minorHAnsi" w:cstheme="minorBidi"/>
          <w:b/>
          <w:i/>
          <w:spacing w:val="0"/>
          <w:sz w:val="24"/>
          <w:szCs w:val="24"/>
          <w:lang w:val="en-IN" w:eastAsia="en-US"/>
        </w:rPr>
        <w:t xml:space="preserve"> record –e </w:t>
      </w:r>
      <w:proofErr w:type="spellStart"/>
      <w:r w:rsidRPr="00DF1DCB">
        <w:rPr>
          <w:rFonts w:asciiTheme="minorHAnsi" w:eastAsiaTheme="minorEastAsia" w:hAnsiTheme="minorHAnsi" w:cstheme="minorBidi"/>
          <w:b/>
          <w:i/>
          <w:spacing w:val="0"/>
          <w:sz w:val="24"/>
          <w:szCs w:val="24"/>
          <w:lang w:val="en-IN" w:eastAsia="en-US"/>
        </w:rPr>
        <w:t>irq</w:t>
      </w:r>
      <w:proofErr w:type="spellEnd"/>
      <w:r w:rsidRPr="00DF1DCB">
        <w:rPr>
          <w:rFonts w:asciiTheme="minorHAnsi" w:eastAsiaTheme="minorEastAsia" w:hAnsiTheme="minorHAnsi" w:cstheme="minorBidi"/>
          <w:b/>
          <w:i/>
          <w:spacing w:val="0"/>
          <w:sz w:val="24"/>
          <w:szCs w:val="24"/>
          <w:lang w:val="en-IN" w:eastAsia="en-US"/>
        </w:rPr>
        <w:t>)</w:t>
      </w:r>
    </w:p>
    <w:p w:rsidR="00376745" w:rsidRPr="00181BCE" w:rsidRDefault="00376745" w:rsidP="004723A7">
      <w:pPr>
        <w:pStyle w:val="BodyText"/>
        <w:ind w:firstLine="0"/>
        <w:rPr>
          <w:rFonts w:asciiTheme="minorHAnsi" w:eastAsiaTheme="minorHAnsi" w:hAnsiTheme="minorHAnsi" w:cstheme="minorBidi"/>
          <w:spacing w:val="0"/>
          <w:sz w:val="22"/>
          <w:szCs w:val="22"/>
          <w:lang w:val="en-IN" w:eastAsia="en-US"/>
        </w:rPr>
      </w:pPr>
      <w:r w:rsidRPr="00181BCE">
        <w:rPr>
          <w:rFonts w:asciiTheme="minorHAnsi" w:eastAsiaTheme="minorHAnsi" w:hAnsiTheme="minorHAnsi" w:cstheme="minorBidi"/>
          <w:spacing w:val="0"/>
          <w:sz w:val="22"/>
          <w:szCs w:val="22"/>
          <w:lang w:val="en-IN" w:eastAsia="en-US"/>
        </w:rPr>
        <w:t xml:space="preserve">Kernel tracers assist in </w:t>
      </w:r>
      <w:r w:rsidRPr="006A1A9B">
        <w:rPr>
          <w:rFonts w:asciiTheme="minorHAnsi" w:eastAsiaTheme="minorHAnsi" w:hAnsiTheme="minorHAnsi" w:cstheme="minorBidi"/>
          <w:spacing w:val="0"/>
          <w:sz w:val="22"/>
          <w:szCs w:val="22"/>
          <w:lang w:eastAsia="en-US"/>
        </w:rPr>
        <w:t>analyzing</w:t>
      </w:r>
      <w:r w:rsidRPr="00181BCE">
        <w:rPr>
          <w:rFonts w:asciiTheme="minorHAnsi" w:eastAsiaTheme="minorHAnsi" w:hAnsiTheme="minorHAnsi" w:cstheme="minorBidi"/>
          <w:spacing w:val="0"/>
          <w:sz w:val="22"/>
          <w:szCs w:val="22"/>
          <w:lang w:val="en-IN" w:eastAsia="en-US"/>
        </w:rPr>
        <w:t xml:space="preserve"> system calls. As can be seen in below example, one particular system call (NR 91- </w:t>
      </w:r>
      <w:proofErr w:type="spellStart"/>
      <w:r w:rsidRPr="00181BCE">
        <w:rPr>
          <w:rFonts w:asciiTheme="minorHAnsi" w:eastAsiaTheme="minorHAnsi" w:hAnsiTheme="minorHAnsi" w:cstheme="minorBidi"/>
          <w:spacing w:val="0"/>
          <w:sz w:val="22"/>
          <w:szCs w:val="22"/>
          <w:lang w:val="en-IN" w:eastAsia="en-US"/>
        </w:rPr>
        <w:t>sysmunmap</w:t>
      </w:r>
      <w:proofErr w:type="spellEnd"/>
      <w:r w:rsidRPr="00181BCE">
        <w:rPr>
          <w:rFonts w:asciiTheme="minorHAnsi" w:eastAsiaTheme="minorHAnsi" w:hAnsiTheme="minorHAnsi" w:cstheme="minorBidi"/>
          <w:spacing w:val="0"/>
          <w:sz w:val="22"/>
          <w:szCs w:val="22"/>
          <w:lang w:val="en-IN" w:eastAsia="en-US"/>
        </w:rPr>
        <w:t>) is taking around 235</w:t>
      </w:r>
      <w:r w:rsidR="006A1A9B">
        <w:rPr>
          <w:rFonts w:asciiTheme="minorHAnsi" w:eastAsiaTheme="minorHAnsi" w:hAnsiTheme="minorHAnsi" w:cstheme="minorBidi"/>
          <w:spacing w:val="0"/>
          <w:sz w:val="22"/>
          <w:szCs w:val="22"/>
          <w:lang w:val="en-IN" w:eastAsia="en-US"/>
        </w:rPr>
        <w:t xml:space="preserve"> milliseconds</w:t>
      </w:r>
      <w:r w:rsidR="006A1A9B" w:rsidRPr="00181BCE">
        <w:rPr>
          <w:rFonts w:asciiTheme="minorHAnsi" w:eastAsiaTheme="minorHAnsi" w:hAnsiTheme="minorHAnsi" w:cstheme="minorBidi"/>
          <w:spacing w:val="0"/>
          <w:sz w:val="22"/>
          <w:szCs w:val="22"/>
          <w:lang w:val="en-IN" w:eastAsia="en-US"/>
        </w:rPr>
        <w:t xml:space="preserve"> </w:t>
      </w:r>
      <w:r w:rsidRPr="00181BCE">
        <w:rPr>
          <w:rFonts w:asciiTheme="minorHAnsi" w:eastAsiaTheme="minorHAnsi" w:hAnsiTheme="minorHAnsi" w:cstheme="minorBidi"/>
          <w:spacing w:val="0"/>
          <w:sz w:val="22"/>
          <w:szCs w:val="22"/>
          <w:lang w:val="en-IN" w:eastAsia="en-US"/>
        </w:rPr>
        <w:t xml:space="preserve">of time for returning. Such method is extremely useful in </w:t>
      </w:r>
      <w:r w:rsidRPr="006A1A9B">
        <w:rPr>
          <w:rFonts w:asciiTheme="minorHAnsi" w:eastAsiaTheme="minorHAnsi" w:hAnsiTheme="minorHAnsi" w:cstheme="minorBidi"/>
          <w:spacing w:val="0"/>
          <w:sz w:val="22"/>
          <w:szCs w:val="22"/>
          <w:lang w:eastAsia="en-US"/>
        </w:rPr>
        <w:t>analyzing</w:t>
      </w:r>
      <w:r w:rsidRPr="00181BCE">
        <w:rPr>
          <w:rFonts w:asciiTheme="minorHAnsi" w:eastAsiaTheme="minorHAnsi" w:hAnsiTheme="minorHAnsi" w:cstheme="minorBidi"/>
          <w:spacing w:val="0"/>
          <w:sz w:val="22"/>
          <w:szCs w:val="22"/>
          <w:lang w:val="en-IN" w:eastAsia="en-US"/>
        </w:rPr>
        <w:t xml:space="preserve"> system specific issues like tuning of DMA channel priorities</w:t>
      </w:r>
      <w:r w:rsidR="00AD527C" w:rsidRPr="00181BCE">
        <w:rPr>
          <w:rFonts w:asciiTheme="minorHAnsi" w:eastAsiaTheme="minorHAnsi" w:hAnsiTheme="minorHAnsi" w:cstheme="minorBidi"/>
          <w:spacing w:val="0"/>
          <w:sz w:val="22"/>
          <w:szCs w:val="22"/>
          <w:lang w:val="en-IN" w:eastAsia="en-US"/>
        </w:rPr>
        <w:t>.</w:t>
      </w:r>
    </w:p>
    <w:p w:rsidR="00AD527C" w:rsidRDefault="00BA3A95" w:rsidP="00AD527C">
      <w:pPr>
        <w:pStyle w:val="BodyText"/>
        <w:ind w:firstLine="0"/>
        <w:jc w:val="center"/>
        <w:rPr>
          <w:rFonts w:ascii="Calibri" w:eastAsia="SimSun" w:hAnsi="Calibri" w:cs="font299"/>
          <w:spacing w:val="0"/>
          <w:sz w:val="24"/>
          <w:szCs w:val="22"/>
        </w:rPr>
      </w:pPr>
      <w:r>
        <w:rPr>
          <w:noProof/>
          <w:lang w:eastAsia="en-US"/>
        </w:rPr>
        <w:drawing>
          <wp:inline distT="0" distB="0" distL="0" distR="0" wp14:anchorId="6F8BE69C" wp14:editId="516E059C">
            <wp:extent cx="5101046" cy="3146056"/>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02660" cy="3147051"/>
                    </a:xfrm>
                    <a:prstGeom prst="rect">
                      <a:avLst/>
                    </a:prstGeom>
                  </pic:spPr>
                </pic:pic>
              </a:graphicData>
            </a:graphic>
          </wp:inline>
        </w:drawing>
      </w:r>
    </w:p>
    <w:p w:rsidR="00376745" w:rsidRDefault="00376745" w:rsidP="00376745">
      <w:pPr>
        <w:spacing w:after="0"/>
        <w:jc w:val="center"/>
        <w:rPr>
          <w:i/>
          <w:sz w:val="24"/>
        </w:rPr>
      </w:pPr>
      <w:r w:rsidRPr="00DF1DCB">
        <w:rPr>
          <w:rFonts w:eastAsiaTheme="minorEastAsia"/>
          <w:b/>
          <w:i/>
          <w:sz w:val="24"/>
          <w:szCs w:val="24"/>
        </w:rPr>
        <w:t>Figure 9 System Call statistics (#trace-</w:t>
      </w:r>
      <w:proofErr w:type="spellStart"/>
      <w:r w:rsidRPr="00DF1DCB">
        <w:rPr>
          <w:rFonts w:eastAsiaTheme="minorEastAsia"/>
          <w:b/>
          <w:i/>
          <w:sz w:val="24"/>
          <w:szCs w:val="24"/>
        </w:rPr>
        <w:t>cmd</w:t>
      </w:r>
      <w:proofErr w:type="spellEnd"/>
      <w:r w:rsidRPr="00DF1DCB">
        <w:rPr>
          <w:rFonts w:eastAsiaTheme="minorEastAsia"/>
          <w:b/>
          <w:i/>
          <w:sz w:val="24"/>
          <w:szCs w:val="24"/>
        </w:rPr>
        <w:t xml:space="preserve"> record –e all)</w:t>
      </w:r>
    </w:p>
    <w:p w:rsidR="00376745" w:rsidRPr="003250E3" w:rsidRDefault="00DF1DCB" w:rsidP="003250E3">
      <w:pPr>
        <w:pStyle w:val="Heading2"/>
        <w:spacing w:before="0"/>
        <w:jc w:val="both"/>
        <w:rPr>
          <w:rFonts w:asciiTheme="minorHAnsi" w:eastAsiaTheme="minorHAnsi" w:hAnsiTheme="minorHAnsi" w:cstheme="minorBidi"/>
          <w:bCs w:val="0"/>
          <w:color w:val="auto"/>
          <w:sz w:val="22"/>
          <w:szCs w:val="22"/>
        </w:rPr>
      </w:pPr>
      <w:r w:rsidRPr="003250E3">
        <w:rPr>
          <w:rFonts w:asciiTheme="minorHAnsi" w:eastAsiaTheme="minorHAnsi" w:hAnsiTheme="minorHAnsi" w:cstheme="minorBidi"/>
          <w:bCs w:val="0"/>
          <w:color w:val="auto"/>
          <w:sz w:val="22"/>
          <w:szCs w:val="22"/>
        </w:rPr>
        <w:t>Conclusion</w:t>
      </w:r>
    </w:p>
    <w:p w:rsidR="00376745" w:rsidRPr="003250E3" w:rsidRDefault="00376745" w:rsidP="004723A7">
      <w:pPr>
        <w:pStyle w:val="BodyText"/>
        <w:ind w:firstLine="0"/>
        <w:rPr>
          <w:rFonts w:asciiTheme="minorHAnsi" w:eastAsiaTheme="minorHAnsi" w:hAnsiTheme="minorHAnsi" w:cstheme="minorBidi"/>
          <w:spacing w:val="0"/>
          <w:sz w:val="22"/>
          <w:szCs w:val="22"/>
          <w:lang w:val="en-IN" w:eastAsia="en-US"/>
        </w:rPr>
      </w:pPr>
      <w:r w:rsidRPr="003250E3">
        <w:rPr>
          <w:rFonts w:asciiTheme="minorHAnsi" w:eastAsiaTheme="minorHAnsi" w:hAnsiTheme="minorHAnsi" w:cstheme="minorBidi"/>
          <w:spacing w:val="0"/>
          <w:sz w:val="22"/>
          <w:szCs w:val="22"/>
          <w:lang w:val="en-IN" w:eastAsia="en-US"/>
        </w:rPr>
        <w:t>Kernel-shark and trace-</w:t>
      </w:r>
      <w:proofErr w:type="spellStart"/>
      <w:r w:rsidRPr="003250E3">
        <w:rPr>
          <w:rFonts w:asciiTheme="minorHAnsi" w:eastAsiaTheme="minorHAnsi" w:hAnsiTheme="minorHAnsi" w:cstheme="minorBidi"/>
          <w:spacing w:val="0"/>
          <w:sz w:val="22"/>
          <w:szCs w:val="22"/>
          <w:lang w:val="en-IN" w:eastAsia="en-US"/>
        </w:rPr>
        <w:t>cmd</w:t>
      </w:r>
      <w:proofErr w:type="spellEnd"/>
      <w:r w:rsidRPr="003250E3">
        <w:rPr>
          <w:rFonts w:asciiTheme="minorHAnsi" w:eastAsiaTheme="minorHAnsi" w:hAnsiTheme="minorHAnsi" w:cstheme="minorBidi"/>
          <w:spacing w:val="0"/>
          <w:sz w:val="22"/>
          <w:szCs w:val="22"/>
          <w:lang w:val="en-IN" w:eastAsia="en-US"/>
        </w:rPr>
        <w:t xml:space="preserve"> are ideal tools for </w:t>
      </w:r>
      <w:r w:rsidRPr="00971B18">
        <w:rPr>
          <w:rFonts w:asciiTheme="minorHAnsi" w:eastAsiaTheme="minorHAnsi" w:hAnsiTheme="minorHAnsi" w:cstheme="minorBidi"/>
          <w:spacing w:val="0"/>
          <w:sz w:val="22"/>
          <w:szCs w:val="22"/>
          <w:lang w:eastAsia="en-US"/>
        </w:rPr>
        <w:t>analyzing</w:t>
      </w:r>
      <w:r w:rsidRPr="003250E3">
        <w:rPr>
          <w:rFonts w:asciiTheme="minorHAnsi" w:eastAsiaTheme="minorHAnsi" w:hAnsiTheme="minorHAnsi" w:cstheme="minorBidi"/>
          <w:spacing w:val="0"/>
          <w:sz w:val="22"/>
          <w:szCs w:val="22"/>
          <w:lang w:val="en-IN" w:eastAsia="en-US"/>
        </w:rPr>
        <w:t xml:space="preserve"> performance related issues/latencies and they have quite a few advantages for performance measurement over traditional methods. Apart from performance measurement quite a few advance debugging techniques are exposed by them.</w:t>
      </w:r>
    </w:p>
    <w:p w:rsidR="00376745" w:rsidRPr="003250E3" w:rsidRDefault="00376745" w:rsidP="004723A7">
      <w:pPr>
        <w:autoSpaceDE w:val="0"/>
        <w:spacing w:after="0"/>
        <w:jc w:val="both"/>
      </w:pPr>
      <w:r w:rsidRPr="003250E3">
        <w:t>The key advantages of the trace-</w:t>
      </w:r>
      <w:proofErr w:type="spellStart"/>
      <w:r w:rsidRPr="003250E3">
        <w:t>cmd</w:t>
      </w:r>
      <w:proofErr w:type="spellEnd"/>
      <w:r w:rsidRPr="003250E3">
        <w:t xml:space="preserve"> and </w:t>
      </w:r>
      <w:proofErr w:type="spellStart"/>
      <w:r w:rsidRPr="003250E3">
        <w:t>KernelShark</w:t>
      </w:r>
      <w:proofErr w:type="spellEnd"/>
      <w:r w:rsidRPr="003250E3">
        <w:t xml:space="preserve"> tools are:</w:t>
      </w:r>
    </w:p>
    <w:p w:rsidR="00376745" w:rsidRPr="003250E3" w:rsidRDefault="00376745" w:rsidP="004723A7">
      <w:pPr>
        <w:pStyle w:val="BodyText"/>
        <w:numPr>
          <w:ilvl w:val="0"/>
          <w:numId w:val="4"/>
        </w:numPr>
        <w:tabs>
          <w:tab w:val="clear" w:pos="288"/>
          <w:tab w:val="left" w:pos="270"/>
        </w:tabs>
        <w:spacing w:after="0"/>
        <w:ind w:left="270" w:hanging="270"/>
        <w:rPr>
          <w:rFonts w:asciiTheme="minorHAnsi" w:eastAsiaTheme="minorHAnsi" w:hAnsiTheme="minorHAnsi" w:cstheme="minorBidi"/>
          <w:spacing w:val="0"/>
          <w:sz w:val="22"/>
          <w:szCs w:val="22"/>
          <w:lang w:val="en-IN" w:eastAsia="en-US"/>
        </w:rPr>
      </w:pPr>
      <w:r w:rsidRPr="003250E3">
        <w:rPr>
          <w:rFonts w:asciiTheme="minorHAnsi" w:eastAsiaTheme="minorHAnsi" w:hAnsiTheme="minorHAnsi" w:cstheme="minorBidi"/>
          <w:spacing w:val="0"/>
          <w:sz w:val="22"/>
          <w:szCs w:val="22"/>
          <w:lang w:val="en-IN" w:eastAsia="en-US"/>
        </w:rPr>
        <w:lastRenderedPageBreak/>
        <w:t xml:space="preserve">It can be used for debugging or </w:t>
      </w:r>
      <w:r w:rsidRPr="00971B18">
        <w:rPr>
          <w:rFonts w:asciiTheme="minorHAnsi" w:eastAsiaTheme="minorHAnsi" w:hAnsiTheme="minorHAnsi" w:cstheme="minorBidi"/>
          <w:spacing w:val="0"/>
          <w:sz w:val="22"/>
          <w:szCs w:val="22"/>
          <w:lang w:eastAsia="en-US"/>
        </w:rPr>
        <w:t>analyzing</w:t>
      </w:r>
      <w:r w:rsidRPr="003250E3">
        <w:rPr>
          <w:rFonts w:asciiTheme="minorHAnsi" w:eastAsiaTheme="minorHAnsi" w:hAnsiTheme="minorHAnsi" w:cstheme="minorBidi"/>
          <w:spacing w:val="0"/>
          <w:sz w:val="22"/>
          <w:szCs w:val="22"/>
          <w:lang w:val="en-IN" w:eastAsia="en-US"/>
        </w:rPr>
        <w:t xml:space="preserve"> latencies and performance issues.</w:t>
      </w:r>
    </w:p>
    <w:p w:rsidR="00376745" w:rsidRPr="003250E3" w:rsidRDefault="00376745" w:rsidP="004723A7">
      <w:pPr>
        <w:pStyle w:val="BodyText"/>
        <w:numPr>
          <w:ilvl w:val="0"/>
          <w:numId w:val="4"/>
        </w:numPr>
        <w:tabs>
          <w:tab w:val="clear" w:pos="288"/>
          <w:tab w:val="left" w:pos="270"/>
        </w:tabs>
        <w:spacing w:after="0"/>
        <w:ind w:left="270" w:hanging="270"/>
        <w:rPr>
          <w:rFonts w:asciiTheme="minorHAnsi" w:eastAsiaTheme="minorHAnsi" w:hAnsiTheme="minorHAnsi" w:cstheme="minorBidi"/>
          <w:spacing w:val="0"/>
          <w:sz w:val="22"/>
          <w:szCs w:val="22"/>
          <w:lang w:val="en-IN" w:eastAsia="en-US"/>
        </w:rPr>
      </w:pPr>
      <w:r w:rsidRPr="003250E3">
        <w:rPr>
          <w:rFonts w:asciiTheme="minorHAnsi" w:eastAsiaTheme="minorHAnsi" w:hAnsiTheme="minorHAnsi" w:cstheme="minorBidi"/>
          <w:spacing w:val="0"/>
          <w:sz w:val="22"/>
          <w:szCs w:val="22"/>
          <w:lang w:val="en-IN" w:eastAsia="en-US"/>
        </w:rPr>
        <w:t>It has minimal impact on the CPU load and is very accurate.</w:t>
      </w:r>
    </w:p>
    <w:p w:rsidR="00376745" w:rsidRPr="003250E3" w:rsidRDefault="00376745" w:rsidP="004723A7">
      <w:pPr>
        <w:pStyle w:val="BodyText"/>
        <w:numPr>
          <w:ilvl w:val="0"/>
          <w:numId w:val="4"/>
        </w:numPr>
        <w:tabs>
          <w:tab w:val="clear" w:pos="288"/>
          <w:tab w:val="left" w:pos="270"/>
        </w:tabs>
        <w:spacing w:after="0"/>
        <w:ind w:left="270" w:hanging="270"/>
        <w:rPr>
          <w:rFonts w:asciiTheme="minorHAnsi" w:eastAsiaTheme="minorHAnsi" w:hAnsiTheme="minorHAnsi" w:cstheme="minorBidi"/>
          <w:spacing w:val="0"/>
          <w:sz w:val="22"/>
          <w:szCs w:val="22"/>
          <w:lang w:val="en-IN" w:eastAsia="en-US"/>
        </w:rPr>
      </w:pPr>
      <w:r w:rsidRPr="003250E3">
        <w:rPr>
          <w:rFonts w:asciiTheme="minorHAnsi" w:eastAsiaTheme="minorHAnsi" w:hAnsiTheme="minorHAnsi" w:cstheme="minorBidi"/>
          <w:spacing w:val="0"/>
          <w:sz w:val="22"/>
          <w:szCs w:val="22"/>
          <w:lang w:val="en-IN" w:eastAsia="en-US"/>
        </w:rPr>
        <w:t xml:space="preserve">It has ability to trace </w:t>
      </w:r>
      <w:proofErr w:type="spellStart"/>
      <w:r w:rsidRPr="003250E3">
        <w:rPr>
          <w:rFonts w:asciiTheme="minorHAnsi" w:eastAsiaTheme="minorHAnsi" w:hAnsiTheme="minorHAnsi" w:cstheme="minorBidi"/>
          <w:spacing w:val="0"/>
          <w:sz w:val="22"/>
          <w:szCs w:val="22"/>
          <w:lang w:val="en-IN" w:eastAsia="en-US"/>
        </w:rPr>
        <w:t>syscall</w:t>
      </w:r>
      <w:proofErr w:type="spellEnd"/>
      <w:r w:rsidRPr="003250E3">
        <w:rPr>
          <w:rFonts w:asciiTheme="minorHAnsi" w:eastAsiaTheme="minorHAnsi" w:hAnsiTheme="minorHAnsi" w:cstheme="minorBidi"/>
          <w:spacing w:val="0"/>
          <w:sz w:val="22"/>
          <w:szCs w:val="22"/>
          <w:lang w:val="en-IN" w:eastAsia="en-US"/>
        </w:rPr>
        <w:t xml:space="preserve"> entry and exit, and signal delivery, to a process (which can also </w:t>
      </w:r>
      <w:proofErr w:type="spellStart"/>
      <w:r w:rsidRPr="003250E3">
        <w:rPr>
          <w:rFonts w:asciiTheme="minorHAnsi" w:eastAsiaTheme="minorHAnsi" w:hAnsiTheme="minorHAnsi" w:cstheme="minorBidi"/>
          <w:spacing w:val="0"/>
          <w:sz w:val="22"/>
          <w:szCs w:val="22"/>
          <w:lang w:val="en-IN" w:eastAsia="en-US"/>
        </w:rPr>
        <w:t>used</w:t>
      </w:r>
      <w:proofErr w:type="spellEnd"/>
      <w:r w:rsidRPr="003250E3">
        <w:rPr>
          <w:rFonts w:asciiTheme="minorHAnsi" w:eastAsiaTheme="minorHAnsi" w:hAnsiTheme="minorHAnsi" w:cstheme="minorBidi"/>
          <w:spacing w:val="0"/>
          <w:sz w:val="22"/>
          <w:szCs w:val="22"/>
          <w:lang w:val="en-IN" w:eastAsia="en-US"/>
        </w:rPr>
        <w:t xml:space="preserve"> for debugging a process)</w:t>
      </w:r>
    </w:p>
    <w:p w:rsidR="00376745" w:rsidRPr="003250E3" w:rsidRDefault="00376745" w:rsidP="004723A7">
      <w:pPr>
        <w:pStyle w:val="BodyText"/>
        <w:numPr>
          <w:ilvl w:val="0"/>
          <w:numId w:val="4"/>
        </w:numPr>
        <w:tabs>
          <w:tab w:val="clear" w:pos="288"/>
          <w:tab w:val="left" w:pos="270"/>
        </w:tabs>
        <w:spacing w:after="0"/>
        <w:ind w:left="270" w:hanging="270"/>
        <w:rPr>
          <w:rFonts w:asciiTheme="minorHAnsi" w:eastAsiaTheme="minorHAnsi" w:hAnsiTheme="minorHAnsi" w:cstheme="minorBidi"/>
          <w:spacing w:val="0"/>
          <w:sz w:val="22"/>
          <w:szCs w:val="22"/>
          <w:lang w:val="en-IN" w:eastAsia="en-US"/>
        </w:rPr>
      </w:pPr>
      <w:r w:rsidRPr="003250E3">
        <w:rPr>
          <w:rFonts w:asciiTheme="minorHAnsi" w:eastAsiaTheme="minorHAnsi" w:hAnsiTheme="minorHAnsi" w:cstheme="minorBidi"/>
          <w:spacing w:val="0"/>
          <w:sz w:val="22"/>
          <w:szCs w:val="22"/>
          <w:lang w:val="en-IN" w:eastAsia="en-US"/>
        </w:rPr>
        <w:t>Excellent user level representation tools like kernel shark.</w:t>
      </w:r>
    </w:p>
    <w:p w:rsidR="00376745" w:rsidRPr="003250E3" w:rsidRDefault="00376745" w:rsidP="004723A7">
      <w:pPr>
        <w:pStyle w:val="BodyText"/>
        <w:numPr>
          <w:ilvl w:val="0"/>
          <w:numId w:val="4"/>
        </w:numPr>
        <w:tabs>
          <w:tab w:val="clear" w:pos="288"/>
          <w:tab w:val="left" w:pos="270"/>
        </w:tabs>
        <w:spacing w:after="0"/>
        <w:ind w:left="270" w:hanging="270"/>
        <w:rPr>
          <w:rFonts w:asciiTheme="minorHAnsi" w:eastAsiaTheme="minorHAnsi" w:hAnsiTheme="minorHAnsi" w:cstheme="minorBidi"/>
          <w:spacing w:val="0"/>
          <w:sz w:val="22"/>
          <w:szCs w:val="22"/>
          <w:lang w:val="en-IN" w:eastAsia="en-US"/>
        </w:rPr>
      </w:pPr>
      <w:r w:rsidRPr="003250E3">
        <w:rPr>
          <w:rFonts w:asciiTheme="minorHAnsi" w:eastAsiaTheme="minorHAnsi" w:hAnsiTheme="minorHAnsi" w:cstheme="minorBidi"/>
          <w:spacing w:val="0"/>
          <w:sz w:val="22"/>
          <w:szCs w:val="22"/>
          <w:lang w:val="en-IN" w:eastAsia="en-US"/>
        </w:rPr>
        <w:t>Dynamic control for recording/stopping traces.</w:t>
      </w:r>
    </w:p>
    <w:p w:rsidR="00376745" w:rsidRPr="003250E3" w:rsidRDefault="00376745" w:rsidP="004723A7">
      <w:pPr>
        <w:pStyle w:val="BodyText"/>
        <w:numPr>
          <w:ilvl w:val="0"/>
          <w:numId w:val="4"/>
        </w:numPr>
        <w:tabs>
          <w:tab w:val="clear" w:pos="288"/>
          <w:tab w:val="left" w:pos="270"/>
        </w:tabs>
        <w:spacing w:after="0"/>
        <w:ind w:left="270" w:hanging="270"/>
        <w:rPr>
          <w:rFonts w:asciiTheme="minorHAnsi" w:eastAsiaTheme="minorHAnsi" w:hAnsiTheme="minorHAnsi" w:cstheme="minorBidi"/>
          <w:spacing w:val="0"/>
          <w:sz w:val="22"/>
          <w:szCs w:val="22"/>
          <w:lang w:val="en-IN" w:eastAsia="en-US"/>
        </w:rPr>
      </w:pPr>
      <w:r w:rsidRPr="003250E3">
        <w:rPr>
          <w:rFonts w:asciiTheme="minorHAnsi" w:eastAsiaTheme="minorHAnsi" w:hAnsiTheme="minorHAnsi" w:cstheme="minorBidi"/>
          <w:spacing w:val="0"/>
          <w:sz w:val="22"/>
          <w:szCs w:val="22"/>
          <w:lang w:val="en-IN" w:eastAsia="en-US"/>
        </w:rPr>
        <w:t>Complete thread level scheduling statistics for the entire system can be generated.</w:t>
      </w:r>
    </w:p>
    <w:p w:rsidR="00376745" w:rsidRPr="003250E3" w:rsidRDefault="00376745" w:rsidP="004723A7">
      <w:pPr>
        <w:pStyle w:val="BodyText"/>
        <w:numPr>
          <w:ilvl w:val="0"/>
          <w:numId w:val="4"/>
        </w:numPr>
        <w:tabs>
          <w:tab w:val="clear" w:pos="288"/>
          <w:tab w:val="left" w:pos="270"/>
        </w:tabs>
        <w:spacing w:after="0"/>
        <w:ind w:left="270" w:hanging="270"/>
        <w:rPr>
          <w:rFonts w:asciiTheme="minorHAnsi" w:eastAsiaTheme="minorHAnsi" w:hAnsiTheme="minorHAnsi" w:cstheme="minorBidi"/>
          <w:spacing w:val="0"/>
          <w:sz w:val="22"/>
          <w:szCs w:val="22"/>
          <w:lang w:val="en-IN" w:eastAsia="en-US"/>
        </w:rPr>
      </w:pPr>
      <w:r w:rsidRPr="003250E3">
        <w:rPr>
          <w:rFonts w:asciiTheme="minorHAnsi" w:eastAsiaTheme="minorHAnsi" w:hAnsiTheme="minorHAnsi" w:cstheme="minorBidi"/>
          <w:spacing w:val="0"/>
          <w:sz w:val="22"/>
          <w:szCs w:val="22"/>
          <w:lang w:val="en-IN" w:eastAsia="en-US"/>
        </w:rPr>
        <w:t>Provide interface for plotting graphs in excel sheet.</w:t>
      </w:r>
    </w:p>
    <w:p w:rsidR="00376745" w:rsidRPr="003250E3" w:rsidRDefault="00376745" w:rsidP="004723A7">
      <w:pPr>
        <w:pStyle w:val="BodyText"/>
        <w:numPr>
          <w:ilvl w:val="0"/>
          <w:numId w:val="4"/>
        </w:numPr>
        <w:tabs>
          <w:tab w:val="clear" w:pos="288"/>
          <w:tab w:val="left" w:pos="270"/>
        </w:tabs>
        <w:spacing w:after="0"/>
        <w:ind w:left="270" w:hanging="270"/>
        <w:rPr>
          <w:rFonts w:asciiTheme="minorHAnsi" w:eastAsiaTheme="minorHAnsi" w:hAnsiTheme="minorHAnsi" w:cstheme="minorBidi"/>
          <w:spacing w:val="0"/>
          <w:sz w:val="22"/>
          <w:szCs w:val="22"/>
          <w:lang w:val="en-IN" w:eastAsia="en-US"/>
        </w:rPr>
      </w:pPr>
      <w:r w:rsidRPr="003250E3">
        <w:rPr>
          <w:rFonts w:asciiTheme="minorHAnsi" w:eastAsiaTheme="minorHAnsi" w:hAnsiTheme="minorHAnsi" w:cstheme="minorBidi"/>
          <w:spacing w:val="0"/>
          <w:sz w:val="22"/>
          <w:szCs w:val="22"/>
          <w:lang w:val="en-IN" w:eastAsia="en-US"/>
        </w:rPr>
        <w:t>It gives detailed information on multiple system parameters like interrupts, kernel events etc.</w:t>
      </w:r>
    </w:p>
    <w:p w:rsidR="00FC0ABA" w:rsidRPr="003250E3" w:rsidRDefault="00376745" w:rsidP="004723A7">
      <w:pPr>
        <w:spacing w:before="0" w:after="0"/>
        <w:jc w:val="both"/>
      </w:pPr>
      <w:r w:rsidRPr="003250E3">
        <w:t>Gives unified interface for logging across kernel and user space with single log file generation.</w:t>
      </w:r>
    </w:p>
    <w:p w:rsidR="00376745" w:rsidRPr="007A6EA7" w:rsidRDefault="00376745" w:rsidP="00376745">
      <w:pPr>
        <w:spacing w:before="0" w:after="0"/>
        <w:jc w:val="both"/>
        <w:rPr>
          <w:sz w:val="24"/>
          <w:szCs w:val="24"/>
        </w:rPr>
      </w:pPr>
    </w:p>
    <w:p w:rsidR="002D0021" w:rsidRPr="006D62E0" w:rsidRDefault="002D0021" w:rsidP="003250E3">
      <w:pPr>
        <w:pStyle w:val="Heading2"/>
        <w:spacing w:before="0"/>
        <w:jc w:val="both"/>
        <w:rPr>
          <w:rFonts w:asciiTheme="minorHAnsi" w:eastAsiaTheme="minorHAnsi" w:hAnsiTheme="minorHAnsi" w:cstheme="minorBidi"/>
          <w:bCs w:val="0"/>
          <w:color w:val="auto"/>
          <w:sz w:val="22"/>
          <w:szCs w:val="22"/>
        </w:rPr>
      </w:pPr>
      <w:r w:rsidRPr="006D62E0">
        <w:rPr>
          <w:rFonts w:asciiTheme="minorHAnsi" w:eastAsiaTheme="minorHAnsi" w:hAnsiTheme="minorHAnsi" w:cstheme="minorBidi"/>
          <w:bCs w:val="0"/>
          <w:color w:val="auto"/>
          <w:sz w:val="22"/>
          <w:szCs w:val="22"/>
        </w:rPr>
        <w:t xml:space="preserve">About </w:t>
      </w:r>
      <w:r w:rsidR="00372ACD" w:rsidRPr="006D62E0">
        <w:rPr>
          <w:rFonts w:asciiTheme="minorHAnsi" w:eastAsiaTheme="minorHAnsi" w:hAnsiTheme="minorHAnsi" w:cstheme="minorBidi"/>
          <w:bCs w:val="0"/>
          <w:color w:val="auto"/>
          <w:sz w:val="22"/>
          <w:szCs w:val="22"/>
        </w:rPr>
        <w:t>the Author</w:t>
      </w:r>
      <w:r w:rsidRPr="006D62E0">
        <w:rPr>
          <w:rFonts w:asciiTheme="minorHAnsi" w:eastAsiaTheme="minorHAnsi" w:hAnsiTheme="minorHAnsi" w:cstheme="minorBidi"/>
          <w:bCs w:val="0"/>
          <w:color w:val="auto"/>
          <w:sz w:val="22"/>
          <w:szCs w:val="22"/>
        </w:rPr>
        <w:t>:</w:t>
      </w:r>
    </w:p>
    <w:p w:rsidR="00E5377C" w:rsidRPr="006D62E0" w:rsidRDefault="00372ACD" w:rsidP="00CC7869">
      <w:pPr>
        <w:spacing w:before="0" w:after="0"/>
        <w:jc w:val="both"/>
      </w:pPr>
      <w:proofErr w:type="spellStart"/>
      <w:r w:rsidRPr="006D62E0">
        <w:t>Chetan</w:t>
      </w:r>
      <w:proofErr w:type="spellEnd"/>
      <w:r w:rsidRPr="006D62E0">
        <w:t xml:space="preserve"> </w:t>
      </w:r>
      <w:proofErr w:type="spellStart"/>
      <w:r w:rsidRPr="006D62E0">
        <w:t>Sethi</w:t>
      </w:r>
      <w:proofErr w:type="spellEnd"/>
      <w:r w:rsidRPr="006D62E0">
        <w:t xml:space="preserve"> has rich experience in </w:t>
      </w:r>
      <w:bookmarkStart w:id="0" w:name="_GoBack"/>
      <w:bookmarkEnd w:id="0"/>
      <w:r w:rsidRPr="006D62E0">
        <w:t>Automotive In</w:t>
      </w:r>
      <w:r w:rsidR="00475B04">
        <w:t>-</w:t>
      </w:r>
      <w:r w:rsidRPr="006D62E0">
        <w:t xml:space="preserve">Vehicle Infotainment product development, Linux, Multimedia, and the Consumer Electronics space. He has technical contribution in multiple areas spanning from performance analysis of complex systems, base porting in Linux, audio DSP algorithm development to name a few. Also he has immense exposure </w:t>
      </w:r>
      <w:r w:rsidR="00475B04">
        <w:t>of working with Japanese Tier-1</w:t>
      </w:r>
      <w:r w:rsidRPr="006D62E0">
        <w:t>s for entire product development cycle without compromising upon stringent quality ex</w:t>
      </w:r>
      <w:r w:rsidR="00A6049B">
        <w:t xml:space="preserve">pectations and strict deadlines. At Sasken, </w:t>
      </w:r>
      <w:r w:rsidRPr="006D62E0">
        <w:t>has the responsibil</w:t>
      </w:r>
      <w:r w:rsidR="00A6049B">
        <w:t>ity of delivering automotive In-</w:t>
      </w:r>
      <w:r w:rsidRPr="006D62E0">
        <w:t xml:space="preserve">Vehicle Infotainment sub-system for </w:t>
      </w:r>
      <w:r w:rsidR="00A6049B">
        <w:t>future</w:t>
      </w:r>
      <w:r w:rsidRPr="006D62E0">
        <w:t xml:space="preserve"> model</w:t>
      </w:r>
      <w:r w:rsidR="00A6049B">
        <w:t xml:space="preserve">s to a </w:t>
      </w:r>
      <w:r w:rsidR="00A6049B" w:rsidRPr="006D62E0">
        <w:t>Japan</w:t>
      </w:r>
      <w:r w:rsidR="00A6049B">
        <w:t>ese Tier-</w:t>
      </w:r>
      <w:r w:rsidRPr="006D62E0">
        <w:t xml:space="preserve">1. </w:t>
      </w:r>
    </w:p>
    <w:p w:rsidR="009C0413" w:rsidRDefault="009C0413" w:rsidP="006556DB">
      <w:pPr>
        <w:spacing w:before="0" w:after="0"/>
        <w:jc w:val="both"/>
        <w:rPr>
          <w:rFonts w:eastAsiaTheme="minorEastAsia"/>
          <w:sz w:val="24"/>
          <w:szCs w:val="24"/>
        </w:rPr>
      </w:pPr>
    </w:p>
    <w:p w:rsidR="006D62E0" w:rsidRPr="00F36969" w:rsidRDefault="006D62E0" w:rsidP="006D62E0">
      <w:pPr>
        <w:pStyle w:val="Heading2"/>
        <w:spacing w:before="0"/>
        <w:jc w:val="both"/>
        <w:rPr>
          <w:rFonts w:asciiTheme="minorHAnsi" w:eastAsiaTheme="minorHAnsi" w:hAnsiTheme="minorHAnsi" w:cstheme="minorBidi"/>
          <w:bCs w:val="0"/>
          <w:color w:val="auto"/>
          <w:sz w:val="22"/>
          <w:szCs w:val="22"/>
        </w:rPr>
      </w:pPr>
      <w:r w:rsidRPr="00F36969">
        <w:rPr>
          <w:rFonts w:asciiTheme="minorHAnsi" w:eastAsiaTheme="minorHAnsi" w:hAnsiTheme="minorHAnsi" w:cstheme="minorBidi"/>
          <w:bCs w:val="0"/>
          <w:color w:val="auto"/>
          <w:sz w:val="22"/>
          <w:szCs w:val="22"/>
        </w:rPr>
        <w:t>About Sasken:</w:t>
      </w:r>
    </w:p>
    <w:p w:rsidR="006D62E0" w:rsidRPr="00AC38B7" w:rsidRDefault="006D62E0" w:rsidP="006D62E0">
      <w:pPr>
        <w:spacing w:before="0" w:after="0"/>
        <w:jc w:val="both"/>
      </w:pPr>
      <w:r w:rsidRPr="00AC38B7">
        <w:t>Sasken is a leader in providing Product Engineering and Digital Transformation services to global tier-1 customers. Sasken’s deep domain knowledge and comprehensive suite of services have helped global leaders maintain market leadership in industries such as Semiconductors, Automotive, Enterprise grade Devices, Smart Devices and Wearables, Industrials, Retail, Satcom, and Telecom.</w:t>
      </w:r>
    </w:p>
    <w:p w:rsidR="006D62E0" w:rsidRPr="00AC38B7" w:rsidRDefault="006D62E0" w:rsidP="006D62E0">
      <w:pPr>
        <w:jc w:val="both"/>
      </w:pPr>
      <w:r w:rsidRPr="00AC38B7">
        <w:t xml:space="preserve">Address: Sasken Technologies Limited, 139/25, Ring Road, </w:t>
      </w:r>
      <w:proofErr w:type="spellStart"/>
      <w:r w:rsidRPr="00AC38B7">
        <w:t>Domlur</w:t>
      </w:r>
      <w:proofErr w:type="spellEnd"/>
      <w:r w:rsidRPr="00AC38B7">
        <w:t xml:space="preserve">, </w:t>
      </w:r>
      <w:proofErr w:type="spellStart"/>
      <w:r w:rsidRPr="00AC38B7">
        <w:t>Amarjyoti</w:t>
      </w:r>
      <w:proofErr w:type="spellEnd"/>
      <w:r w:rsidRPr="00AC38B7">
        <w:t xml:space="preserve"> Layout, Bengaluru, Karnataka – 560071, India. </w:t>
      </w:r>
    </w:p>
    <w:p w:rsidR="006D62E0" w:rsidRDefault="006D62E0" w:rsidP="006D62E0">
      <w:pPr>
        <w:jc w:val="both"/>
      </w:pPr>
      <w:r w:rsidRPr="00AC38B7">
        <w:t xml:space="preserve">© Sasken </w:t>
      </w:r>
      <w:r>
        <w:t>Technologies Ltd., 2017</w:t>
      </w:r>
    </w:p>
    <w:p w:rsidR="002F3949" w:rsidRDefault="002F3949" w:rsidP="006D62E0">
      <w:pPr>
        <w:spacing w:before="0" w:after="0"/>
        <w:jc w:val="both"/>
        <w:rPr>
          <w:rFonts w:eastAsiaTheme="minorEastAsia"/>
          <w:sz w:val="24"/>
          <w:szCs w:val="24"/>
        </w:rPr>
      </w:pPr>
    </w:p>
    <w:p w:rsidR="002F3949" w:rsidRPr="002F3949" w:rsidRDefault="00ED5294" w:rsidP="002F3949">
      <w:pPr>
        <w:rPr>
          <w:rFonts w:eastAsiaTheme="minorEastAsia"/>
          <w:sz w:val="24"/>
          <w:szCs w:val="24"/>
        </w:rPr>
      </w:pPr>
      <w:r>
        <w:rPr>
          <w:rFonts w:eastAsiaTheme="minorEastAsia"/>
          <w:sz w:val="24"/>
          <w:szCs w:val="24"/>
        </w:rPr>
        <w:t xml:space="preserve">  </w:t>
      </w:r>
    </w:p>
    <w:p w:rsidR="002F3949" w:rsidRDefault="002F3949" w:rsidP="002F3949">
      <w:pPr>
        <w:rPr>
          <w:rFonts w:eastAsiaTheme="minorEastAsia"/>
          <w:sz w:val="24"/>
          <w:szCs w:val="24"/>
        </w:rPr>
      </w:pPr>
    </w:p>
    <w:p w:rsidR="006556DB" w:rsidRPr="002F3949" w:rsidRDefault="002F3949" w:rsidP="002F3949">
      <w:pPr>
        <w:tabs>
          <w:tab w:val="left" w:pos="5535"/>
          <w:tab w:val="left" w:pos="7770"/>
        </w:tabs>
        <w:rPr>
          <w:rFonts w:eastAsiaTheme="minorEastAsia"/>
          <w:sz w:val="24"/>
          <w:szCs w:val="24"/>
        </w:rPr>
      </w:pPr>
      <w:r>
        <w:rPr>
          <w:rFonts w:eastAsiaTheme="minorEastAsia"/>
          <w:sz w:val="24"/>
          <w:szCs w:val="24"/>
        </w:rPr>
        <w:tab/>
      </w:r>
      <w:r>
        <w:rPr>
          <w:rFonts w:eastAsiaTheme="minorEastAsia"/>
          <w:sz w:val="24"/>
          <w:szCs w:val="24"/>
        </w:rPr>
        <w:tab/>
      </w:r>
    </w:p>
    <w:sectPr w:rsidR="006556DB" w:rsidRPr="002F3949" w:rsidSect="001B3F4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D1B" w:rsidRDefault="004E7D1B" w:rsidP="002A38AC">
      <w:pPr>
        <w:spacing w:before="0" w:after="0"/>
      </w:pPr>
      <w:r>
        <w:separator/>
      </w:r>
    </w:p>
  </w:endnote>
  <w:endnote w:type="continuationSeparator" w:id="0">
    <w:p w:rsidR="004E7D1B" w:rsidRDefault="004E7D1B" w:rsidP="002A38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299">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729603"/>
      <w:docPartObj>
        <w:docPartGallery w:val="Page Numbers (Bottom of Page)"/>
        <w:docPartUnique/>
      </w:docPartObj>
    </w:sdtPr>
    <w:sdtEndPr>
      <w:rPr>
        <w:noProof/>
      </w:rPr>
    </w:sdtEndPr>
    <w:sdtContent>
      <w:p w:rsidR="00222E87" w:rsidRDefault="00222E87">
        <w:pPr>
          <w:pStyle w:val="Footer"/>
          <w:jc w:val="center"/>
        </w:pPr>
        <w:r>
          <w:fldChar w:fldCharType="begin"/>
        </w:r>
        <w:r>
          <w:instrText xml:space="preserve"> PAGE   \* MERGEFORMAT </w:instrText>
        </w:r>
        <w:r>
          <w:fldChar w:fldCharType="separate"/>
        </w:r>
        <w:r w:rsidR="00ED5294">
          <w:rPr>
            <w:noProof/>
          </w:rPr>
          <w:t>6</w:t>
        </w:r>
        <w:r>
          <w:rPr>
            <w:noProof/>
          </w:rPr>
          <w:fldChar w:fldCharType="end"/>
        </w:r>
      </w:p>
    </w:sdtContent>
  </w:sdt>
  <w:p w:rsidR="00222E87" w:rsidRDefault="00222E87">
    <w:pPr>
      <w:pStyle w:val="Footer"/>
    </w:pPr>
  </w:p>
  <w:p w:rsidR="00CE6B68" w:rsidRDefault="00CE6B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D1B" w:rsidRDefault="004E7D1B" w:rsidP="002A38AC">
      <w:pPr>
        <w:spacing w:before="0" w:after="0"/>
      </w:pPr>
      <w:r>
        <w:separator/>
      </w:r>
    </w:p>
  </w:footnote>
  <w:footnote w:type="continuationSeparator" w:id="0">
    <w:p w:rsidR="004E7D1B" w:rsidRDefault="004E7D1B" w:rsidP="002A38A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8AC" w:rsidRDefault="002A38AC" w:rsidP="002A38AC">
    <w:pPr>
      <w:pStyle w:val="Header"/>
    </w:pPr>
    <w:r>
      <w:rPr>
        <w:noProof/>
      </w:rPr>
      <w:drawing>
        <wp:anchor distT="0" distB="0" distL="114300" distR="114300" simplePos="0" relativeHeight="251659264" behindDoc="0" locked="0" layoutInCell="1" allowOverlap="1" wp14:anchorId="13BD27E8" wp14:editId="5AB0A215">
          <wp:simplePos x="0" y="0"/>
          <wp:positionH relativeFrom="column">
            <wp:posOffset>-66675</wp:posOffset>
          </wp:positionH>
          <wp:positionV relativeFrom="paragraph">
            <wp:posOffset>-100965</wp:posOffset>
          </wp:positionV>
          <wp:extent cx="6181725" cy="733425"/>
          <wp:effectExtent l="19050" t="0" r="9525" b="0"/>
          <wp:wrapTopAndBottom/>
          <wp:docPr id="9" name="Picture 9" descr="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1"/>
                  <pic:cNvPicPr>
                    <a:picLocks noChangeAspect="1" noChangeArrowheads="1"/>
                  </pic:cNvPicPr>
                </pic:nvPicPr>
                <pic:blipFill>
                  <a:blip r:embed="rId1"/>
                  <a:srcRect/>
                  <a:stretch>
                    <a:fillRect/>
                  </a:stretch>
                </pic:blipFill>
                <pic:spPr bwMode="auto">
                  <a:xfrm>
                    <a:off x="0" y="0"/>
                    <a:ext cx="6181725" cy="733425"/>
                  </a:xfrm>
                  <a:prstGeom prst="rect">
                    <a:avLst/>
                  </a:prstGeom>
                  <a:noFill/>
                  <a:ln w="9525">
                    <a:noFill/>
                    <a:miter lim="800000"/>
                    <a:headEnd/>
                    <a:tailEnd/>
                  </a:ln>
                </pic:spPr>
              </pic:pic>
            </a:graphicData>
          </a:graphic>
        </wp:anchor>
      </w:drawing>
    </w:r>
    <w:r>
      <w:ptab w:relativeTo="margin" w:alignment="center" w:leader="none"/>
    </w:r>
    <w:r>
      <w:ptab w:relativeTo="margin" w:alignment="right" w:leader="none"/>
    </w:r>
  </w:p>
  <w:p w:rsidR="002A38AC" w:rsidRDefault="002A38AC">
    <w:pPr>
      <w:pStyle w:val="Header"/>
    </w:pPr>
  </w:p>
  <w:p w:rsidR="00CE6B68" w:rsidRDefault="00CE6B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F4A99"/>
    <w:multiLevelType w:val="hybridMultilevel"/>
    <w:tmpl w:val="16E2253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C4B75BC"/>
    <w:multiLevelType w:val="hybridMultilevel"/>
    <w:tmpl w:val="DA00CD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574A11"/>
    <w:multiLevelType w:val="hybridMultilevel"/>
    <w:tmpl w:val="A746B5A6"/>
    <w:lvl w:ilvl="0" w:tplc="63029B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093C97"/>
    <w:multiLevelType w:val="hybridMultilevel"/>
    <w:tmpl w:val="39FC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D64144"/>
    <w:multiLevelType w:val="hybridMultilevel"/>
    <w:tmpl w:val="1262A2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80937AC"/>
    <w:multiLevelType w:val="multilevel"/>
    <w:tmpl w:val="69182D3C"/>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59"/>
    <w:rsid w:val="00001E5B"/>
    <w:rsid w:val="00007141"/>
    <w:rsid w:val="00024887"/>
    <w:rsid w:val="00037D1B"/>
    <w:rsid w:val="00041BC2"/>
    <w:rsid w:val="00047E33"/>
    <w:rsid w:val="000733E6"/>
    <w:rsid w:val="0007579B"/>
    <w:rsid w:val="000A2CBD"/>
    <w:rsid w:val="000C012F"/>
    <w:rsid w:val="000C3309"/>
    <w:rsid w:val="000E0C14"/>
    <w:rsid w:val="000F1569"/>
    <w:rsid w:val="00100C04"/>
    <w:rsid w:val="0012417C"/>
    <w:rsid w:val="00132CE9"/>
    <w:rsid w:val="00133F24"/>
    <w:rsid w:val="00164714"/>
    <w:rsid w:val="00170BCB"/>
    <w:rsid w:val="00181BCE"/>
    <w:rsid w:val="00193B2A"/>
    <w:rsid w:val="001A6048"/>
    <w:rsid w:val="001B3F48"/>
    <w:rsid w:val="001E0919"/>
    <w:rsid w:val="001E4C47"/>
    <w:rsid w:val="001F4A73"/>
    <w:rsid w:val="00207024"/>
    <w:rsid w:val="00211D7F"/>
    <w:rsid w:val="00222E87"/>
    <w:rsid w:val="00245BB6"/>
    <w:rsid w:val="00281592"/>
    <w:rsid w:val="002A38AC"/>
    <w:rsid w:val="002C05C4"/>
    <w:rsid w:val="002D0021"/>
    <w:rsid w:val="002D15A7"/>
    <w:rsid w:val="002F3949"/>
    <w:rsid w:val="002F45F2"/>
    <w:rsid w:val="003030A3"/>
    <w:rsid w:val="00310E7F"/>
    <w:rsid w:val="00312196"/>
    <w:rsid w:val="003237A9"/>
    <w:rsid w:val="003250E3"/>
    <w:rsid w:val="00372ACD"/>
    <w:rsid w:val="003743B7"/>
    <w:rsid w:val="00376745"/>
    <w:rsid w:val="00381A02"/>
    <w:rsid w:val="0039722E"/>
    <w:rsid w:val="003A6853"/>
    <w:rsid w:val="003E0273"/>
    <w:rsid w:val="00406487"/>
    <w:rsid w:val="00417FA3"/>
    <w:rsid w:val="00421A07"/>
    <w:rsid w:val="0042417D"/>
    <w:rsid w:val="004307CB"/>
    <w:rsid w:val="004358D8"/>
    <w:rsid w:val="004520A9"/>
    <w:rsid w:val="00464124"/>
    <w:rsid w:val="004723A7"/>
    <w:rsid w:val="00475B04"/>
    <w:rsid w:val="004B19F1"/>
    <w:rsid w:val="004B6132"/>
    <w:rsid w:val="004C1877"/>
    <w:rsid w:val="004E7D1B"/>
    <w:rsid w:val="004F2D67"/>
    <w:rsid w:val="00515768"/>
    <w:rsid w:val="00544045"/>
    <w:rsid w:val="005518A8"/>
    <w:rsid w:val="00567DEA"/>
    <w:rsid w:val="005726B0"/>
    <w:rsid w:val="005807A7"/>
    <w:rsid w:val="005869ED"/>
    <w:rsid w:val="005A2901"/>
    <w:rsid w:val="00616543"/>
    <w:rsid w:val="006368E3"/>
    <w:rsid w:val="006556DB"/>
    <w:rsid w:val="0066027C"/>
    <w:rsid w:val="0067779F"/>
    <w:rsid w:val="00677BF3"/>
    <w:rsid w:val="006900E3"/>
    <w:rsid w:val="00697105"/>
    <w:rsid w:val="006A1A9B"/>
    <w:rsid w:val="006D45AB"/>
    <w:rsid w:val="006D62E0"/>
    <w:rsid w:val="00707212"/>
    <w:rsid w:val="007073FA"/>
    <w:rsid w:val="007419D9"/>
    <w:rsid w:val="007769C2"/>
    <w:rsid w:val="007819C6"/>
    <w:rsid w:val="00781FB7"/>
    <w:rsid w:val="00791E21"/>
    <w:rsid w:val="007A6EA7"/>
    <w:rsid w:val="007C1D75"/>
    <w:rsid w:val="007C5BAC"/>
    <w:rsid w:val="007D4B28"/>
    <w:rsid w:val="007E68AD"/>
    <w:rsid w:val="0081001F"/>
    <w:rsid w:val="008127A5"/>
    <w:rsid w:val="008243C5"/>
    <w:rsid w:val="0083352F"/>
    <w:rsid w:val="008573AB"/>
    <w:rsid w:val="008709F4"/>
    <w:rsid w:val="008C7791"/>
    <w:rsid w:val="008F140C"/>
    <w:rsid w:val="008F5DFE"/>
    <w:rsid w:val="00914417"/>
    <w:rsid w:val="00917CD7"/>
    <w:rsid w:val="00923292"/>
    <w:rsid w:val="00951288"/>
    <w:rsid w:val="00971B18"/>
    <w:rsid w:val="00980A69"/>
    <w:rsid w:val="009B2F1A"/>
    <w:rsid w:val="009C0413"/>
    <w:rsid w:val="009C6E7D"/>
    <w:rsid w:val="009D1FB2"/>
    <w:rsid w:val="009D3665"/>
    <w:rsid w:val="009E652C"/>
    <w:rsid w:val="009F4C97"/>
    <w:rsid w:val="009F74F2"/>
    <w:rsid w:val="00A24A58"/>
    <w:rsid w:val="00A50493"/>
    <w:rsid w:val="00A552E5"/>
    <w:rsid w:val="00A57BA9"/>
    <w:rsid w:val="00A6049B"/>
    <w:rsid w:val="00A64AC4"/>
    <w:rsid w:val="00A81947"/>
    <w:rsid w:val="00A83AD9"/>
    <w:rsid w:val="00AA5452"/>
    <w:rsid w:val="00AC306A"/>
    <w:rsid w:val="00AD527C"/>
    <w:rsid w:val="00B2076C"/>
    <w:rsid w:val="00B40F21"/>
    <w:rsid w:val="00B46882"/>
    <w:rsid w:val="00B86830"/>
    <w:rsid w:val="00B90396"/>
    <w:rsid w:val="00B90639"/>
    <w:rsid w:val="00BA3A95"/>
    <w:rsid w:val="00BB2ECB"/>
    <w:rsid w:val="00BC3218"/>
    <w:rsid w:val="00C27B96"/>
    <w:rsid w:val="00C45C9A"/>
    <w:rsid w:val="00C5759C"/>
    <w:rsid w:val="00C66CEE"/>
    <w:rsid w:val="00C72055"/>
    <w:rsid w:val="00C751D3"/>
    <w:rsid w:val="00C812ED"/>
    <w:rsid w:val="00C833A8"/>
    <w:rsid w:val="00CA2EB5"/>
    <w:rsid w:val="00CB3591"/>
    <w:rsid w:val="00CC7869"/>
    <w:rsid w:val="00CE6B68"/>
    <w:rsid w:val="00D05055"/>
    <w:rsid w:val="00D47B40"/>
    <w:rsid w:val="00D614E4"/>
    <w:rsid w:val="00D61986"/>
    <w:rsid w:val="00D677CC"/>
    <w:rsid w:val="00D8573C"/>
    <w:rsid w:val="00D915A1"/>
    <w:rsid w:val="00DA36E7"/>
    <w:rsid w:val="00DC3EC1"/>
    <w:rsid w:val="00DC4024"/>
    <w:rsid w:val="00DC6304"/>
    <w:rsid w:val="00DF1DCB"/>
    <w:rsid w:val="00DF4CDD"/>
    <w:rsid w:val="00E06F72"/>
    <w:rsid w:val="00E11E53"/>
    <w:rsid w:val="00E22358"/>
    <w:rsid w:val="00E339AD"/>
    <w:rsid w:val="00E4502B"/>
    <w:rsid w:val="00E5377C"/>
    <w:rsid w:val="00E66572"/>
    <w:rsid w:val="00E725AB"/>
    <w:rsid w:val="00E735D4"/>
    <w:rsid w:val="00EB4A49"/>
    <w:rsid w:val="00EB4C7A"/>
    <w:rsid w:val="00ED01AD"/>
    <w:rsid w:val="00ED0659"/>
    <w:rsid w:val="00ED5294"/>
    <w:rsid w:val="00ED7017"/>
    <w:rsid w:val="00ED7AE8"/>
    <w:rsid w:val="00EF0791"/>
    <w:rsid w:val="00F0295E"/>
    <w:rsid w:val="00F65FE8"/>
    <w:rsid w:val="00F70E04"/>
    <w:rsid w:val="00F767F1"/>
    <w:rsid w:val="00FB4318"/>
    <w:rsid w:val="00FC0ABA"/>
    <w:rsid w:val="00FC73C4"/>
    <w:rsid w:val="00FD30DA"/>
    <w:rsid w:val="00FD349A"/>
    <w:rsid w:val="00FE69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48"/>
    <w:rPr>
      <w:lang w:val="en-US"/>
    </w:rPr>
  </w:style>
  <w:style w:type="paragraph" w:styleId="Heading1">
    <w:name w:val="heading 1"/>
    <w:basedOn w:val="Normal"/>
    <w:next w:val="Normal"/>
    <w:link w:val="Heading1Char"/>
    <w:uiPriority w:val="9"/>
    <w:qFormat/>
    <w:rsid w:val="006556DB"/>
    <w:pPr>
      <w:keepNext/>
      <w:keepLines/>
      <w:numPr>
        <w:numId w:val="3"/>
      </w:numPr>
      <w:spacing w:before="480" w:after="0" w:line="276" w:lineRule="auto"/>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6D62E0"/>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ED0659"/>
    <w:pPr>
      <w:spacing w:before="0" w:after="0"/>
    </w:pPr>
    <w:rPr>
      <w:rFonts w:ascii="Consolas" w:hAnsi="Consolas"/>
      <w:sz w:val="21"/>
      <w:szCs w:val="21"/>
    </w:rPr>
  </w:style>
  <w:style w:type="character" w:customStyle="1" w:styleId="PlainTextChar">
    <w:name w:val="Plain Text Char"/>
    <w:basedOn w:val="DefaultParagraphFont"/>
    <w:link w:val="PlainText"/>
    <w:uiPriority w:val="99"/>
    <w:rsid w:val="00ED0659"/>
    <w:rPr>
      <w:rFonts w:ascii="Consolas" w:hAnsi="Consolas"/>
      <w:sz w:val="21"/>
      <w:szCs w:val="21"/>
      <w:lang w:val="en-US"/>
    </w:rPr>
  </w:style>
  <w:style w:type="paragraph" w:styleId="ListParagraph">
    <w:name w:val="List Paragraph"/>
    <w:basedOn w:val="Normal"/>
    <w:uiPriority w:val="34"/>
    <w:qFormat/>
    <w:rsid w:val="00D915A1"/>
    <w:pPr>
      <w:ind w:left="720"/>
      <w:contextualSpacing/>
    </w:pPr>
  </w:style>
  <w:style w:type="character" w:customStyle="1" w:styleId="Heading1Char">
    <w:name w:val="Heading 1 Char"/>
    <w:basedOn w:val="DefaultParagraphFont"/>
    <w:link w:val="Heading1"/>
    <w:uiPriority w:val="9"/>
    <w:rsid w:val="006556DB"/>
    <w:rPr>
      <w:rFonts w:asciiTheme="majorHAnsi" w:eastAsiaTheme="majorEastAsia" w:hAnsiTheme="majorHAnsi" w:cstheme="majorBidi"/>
      <w:b/>
      <w:bCs/>
      <w:color w:val="000000" w:themeColor="text1"/>
      <w:sz w:val="28"/>
      <w:szCs w:val="28"/>
      <w:lang w:val="en-US"/>
    </w:rPr>
  </w:style>
  <w:style w:type="paragraph" w:styleId="Header">
    <w:name w:val="header"/>
    <w:basedOn w:val="Normal"/>
    <w:link w:val="HeaderChar"/>
    <w:unhideWhenUsed/>
    <w:rsid w:val="002A38AC"/>
    <w:pPr>
      <w:tabs>
        <w:tab w:val="center" w:pos="4680"/>
        <w:tab w:val="right" w:pos="9360"/>
      </w:tabs>
      <w:spacing w:before="0" w:after="0"/>
    </w:pPr>
  </w:style>
  <w:style w:type="character" w:customStyle="1" w:styleId="HeaderChar">
    <w:name w:val="Header Char"/>
    <w:basedOn w:val="DefaultParagraphFont"/>
    <w:link w:val="Header"/>
    <w:rsid w:val="002A38AC"/>
  </w:style>
  <w:style w:type="paragraph" w:styleId="Footer">
    <w:name w:val="footer"/>
    <w:basedOn w:val="Normal"/>
    <w:link w:val="FooterChar"/>
    <w:unhideWhenUsed/>
    <w:rsid w:val="002A38AC"/>
    <w:pPr>
      <w:tabs>
        <w:tab w:val="center" w:pos="4680"/>
        <w:tab w:val="right" w:pos="9360"/>
      </w:tabs>
      <w:spacing w:before="0" w:after="0"/>
    </w:pPr>
  </w:style>
  <w:style w:type="character" w:customStyle="1" w:styleId="FooterChar">
    <w:name w:val="Footer Char"/>
    <w:basedOn w:val="DefaultParagraphFont"/>
    <w:link w:val="Footer"/>
    <w:rsid w:val="002A38AC"/>
  </w:style>
  <w:style w:type="paragraph" w:styleId="BalloonText">
    <w:name w:val="Balloon Text"/>
    <w:basedOn w:val="Normal"/>
    <w:link w:val="BalloonTextChar"/>
    <w:uiPriority w:val="99"/>
    <w:semiHidden/>
    <w:unhideWhenUsed/>
    <w:rsid w:val="004B19F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9F1"/>
    <w:rPr>
      <w:rFonts w:ascii="Tahoma" w:hAnsi="Tahoma" w:cs="Tahoma"/>
      <w:sz w:val="16"/>
      <w:szCs w:val="16"/>
    </w:rPr>
  </w:style>
  <w:style w:type="paragraph" w:styleId="BodyText">
    <w:name w:val="Body Text"/>
    <w:basedOn w:val="Normal"/>
    <w:link w:val="BodyTextChar"/>
    <w:rsid w:val="00376745"/>
    <w:pPr>
      <w:tabs>
        <w:tab w:val="left" w:pos="288"/>
      </w:tabs>
      <w:suppressAutoHyphens/>
      <w:spacing w:before="0" w:line="228" w:lineRule="auto"/>
      <w:ind w:firstLine="288"/>
      <w:jc w:val="both"/>
    </w:pPr>
    <w:rPr>
      <w:rFonts w:ascii="Times New Roman" w:eastAsia="MS Mincho" w:hAnsi="Times New Roman" w:cs="Times New Roman"/>
      <w:spacing w:val="-1"/>
      <w:sz w:val="20"/>
      <w:szCs w:val="20"/>
      <w:lang w:eastAsia="ar-SA"/>
    </w:rPr>
  </w:style>
  <w:style w:type="character" w:customStyle="1" w:styleId="BodyTextChar">
    <w:name w:val="Body Text Char"/>
    <w:basedOn w:val="DefaultParagraphFont"/>
    <w:link w:val="BodyText"/>
    <w:rsid w:val="00376745"/>
    <w:rPr>
      <w:rFonts w:ascii="Times New Roman" w:eastAsia="MS Mincho" w:hAnsi="Times New Roman" w:cs="Times New Roman"/>
      <w:spacing w:val="-1"/>
      <w:sz w:val="20"/>
      <w:szCs w:val="20"/>
      <w:lang w:val="en-US" w:eastAsia="ar-SA"/>
    </w:rPr>
  </w:style>
  <w:style w:type="paragraph" w:styleId="NoSpacing">
    <w:name w:val="No Spacing"/>
    <w:qFormat/>
    <w:rsid w:val="00376745"/>
    <w:pPr>
      <w:suppressAutoHyphens/>
      <w:spacing w:before="0" w:after="0" w:line="100" w:lineRule="atLeast"/>
    </w:pPr>
    <w:rPr>
      <w:rFonts w:ascii="Calibri" w:eastAsia="SimSun" w:hAnsi="Calibri" w:cs="font299"/>
      <w:lang w:val="en-US" w:eastAsia="ar-SA"/>
    </w:rPr>
  </w:style>
  <w:style w:type="character" w:customStyle="1" w:styleId="Heading2Char">
    <w:name w:val="Heading 2 Char"/>
    <w:basedOn w:val="DefaultParagraphFont"/>
    <w:link w:val="Heading2"/>
    <w:uiPriority w:val="9"/>
    <w:rsid w:val="006D62E0"/>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2F39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48"/>
    <w:rPr>
      <w:lang w:val="en-US"/>
    </w:rPr>
  </w:style>
  <w:style w:type="paragraph" w:styleId="Heading1">
    <w:name w:val="heading 1"/>
    <w:basedOn w:val="Normal"/>
    <w:next w:val="Normal"/>
    <w:link w:val="Heading1Char"/>
    <w:uiPriority w:val="9"/>
    <w:qFormat/>
    <w:rsid w:val="006556DB"/>
    <w:pPr>
      <w:keepNext/>
      <w:keepLines/>
      <w:numPr>
        <w:numId w:val="3"/>
      </w:numPr>
      <w:spacing w:before="480" w:after="0" w:line="276" w:lineRule="auto"/>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6D62E0"/>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ED0659"/>
    <w:pPr>
      <w:spacing w:before="0" w:after="0"/>
    </w:pPr>
    <w:rPr>
      <w:rFonts w:ascii="Consolas" w:hAnsi="Consolas"/>
      <w:sz w:val="21"/>
      <w:szCs w:val="21"/>
    </w:rPr>
  </w:style>
  <w:style w:type="character" w:customStyle="1" w:styleId="PlainTextChar">
    <w:name w:val="Plain Text Char"/>
    <w:basedOn w:val="DefaultParagraphFont"/>
    <w:link w:val="PlainText"/>
    <w:uiPriority w:val="99"/>
    <w:rsid w:val="00ED0659"/>
    <w:rPr>
      <w:rFonts w:ascii="Consolas" w:hAnsi="Consolas"/>
      <w:sz w:val="21"/>
      <w:szCs w:val="21"/>
      <w:lang w:val="en-US"/>
    </w:rPr>
  </w:style>
  <w:style w:type="paragraph" w:styleId="ListParagraph">
    <w:name w:val="List Paragraph"/>
    <w:basedOn w:val="Normal"/>
    <w:uiPriority w:val="34"/>
    <w:qFormat/>
    <w:rsid w:val="00D915A1"/>
    <w:pPr>
      <w:ind w:left="720"/>
      <w:contextualSpacing/>
    </w:pPr>
  </w:style>
  <w:style w:type="character" w:customStyle="1" w:styleId="Heading1Char">
    <w:name w:val="Heading 1 Char"/>
    <w:basedOn w:val="DefaultParagraphFont"/>
    <w:link w:val="Heading1"/>
    <w:uiPriority w:val="9"/>
    <w:rsid w:val="006556DB"/>
    <w:rPr>
      <w:rFonts w:asciiTheme="majorHAnsi" w:eastAsiaTheme="majorEastAsia" w:hAnsiTheme="majorHAnsi" w:cstheme="majorBidi"/>
      <w:b/>
      <w:bCs/>
      <w:color w:val="000000" w:themeColor="text1"/>
      <w:sz w:val="28"/>
      <w:szCs w:val="28"/>
      <w:lang w:val="en-US"/>
    </w:rPr>
  </w:style>
  <w:style w:type="paragraph" w:styleId="Header">
    <w:name w:val="header"/>
    <w:basedOn w:val="Normal"/>
    <w:link w:val="HeaderChar"/>
    <w:unhideWhenUsed/>
    <w:rsid w:val="002A38AC"/>
    <w:pPr>
      <w:tabs>
        <w:tab w:val="center" w:pos="4680"/>
        <w:tab w:val="right" w:pos="9360"/>
      </w:tabs>
      <w:spacing w:before="0" w:after="0"/>
    </w:pPr>
  </w:style>
  <w:style w:type="character" w:customStyle="1" w:styleId="HeaderChar">
    <w:name w:val="Header Char"/>
    <w:basedOn w:val="DefaultParagraphFont"/>
    <w:link w:val="Header"/>
    <w:rsid w:val="002A38AC"/>
  </w:style>
  <w:style w:type="paragraph" w:styleId="Footer">
    <w:name w:val="footer"/>
    <w:basedOn w:val="Normal"/>
    <w:link w:val="FooterChar"/>
    <w:unhideWhenUsed/>
    <w:rsid w:val="002A38AC"/>
    <w:pPr>
      <w:tabs>
        <w:tab w:val="center" w:pos="4680"/>
        <w:tab w:val="right" w:pos="9360"/>
      </w:tabs>
      <w:spacing w:before="0" w:after="0"/>
    </w:pPr>
  </w:style>
  <w:style w:type="character" w:customStyle="1" w:styleId="FooterChar">
    <w:name w:val="Footer Char"/>
    <w:basedOn w:val="DefaultParagraphFont"/>
    <w:link w:val="Footer"/>
    <w:rsid w:val="002A38AC"/>
  </w:style>
  <w:style w:type="paragraph" w:styleId="BalloonText">
    <w:name w:val="Balloon Text"/>
    <w:basedOn w:val="Normal"/>
    <w:link w:val="BalloonTextChar"/>
    <w:uiPriority w:val="99"/>
    <w:semiHidden/>
    <w:unhideWhenUsed/>
    <w:rsid w:val="004B19F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9F1"/>
    <w:rPr>
      <w:rFonts w:ascii="Tahoma" w:hAnsi="Tahoma" w:cs="Tahoma"/>
      <w:sz w:val="16"/>
      <w:szCs w:val="16"/>
    </w:rPr>
  </w:style>
  <w:style w:type="paragraph" w:styleId="BodyText">
    <w:name w:val="Body Text"/>
    <w:basedOn w:val="Normal"/>
    <w:link w:val="BodyTextChar"/>
    <w:rsid w:val="00376745"/>
    <w:pPr>
      <w:tabs>
        <w:tab w:val="left" w:pos="288"/>
      </w:tabs>
      <w:suppressAutoHyphens/>
      <w:spacing w:before="0" w:line="228" w:lineRule="auto"/>
      <w:ind w:firstLine="288"/>
      <w:jc w:val="both"/>
    </w:pPr>
    <w:rPr>
      <w:rFonts w:ascii="Times New Roman" w:eastAsia="MS Mincho" w:hAnsi="Times New Roman" w:cs="Times New Roman"/>
      <w:spacing w:val="-1"/>
      <w:sz w:val="20"/>
      <w:szCs w:val="20"/>
      <w:lang w:eastAsia="ar-SA"/>
    </w:rPr>
  </w:style>
  <w:style w:type="character" w:customStyle="1" w:styleId="BodyTextChar">
    <w:name w:val="Body Text Char"/>
    <w:basedOn w:val="DefaultParagraphFont"/>
    <w:link w:val="BodyText"/>
    <w:rsid w:val="00376745"/>
    <w:rPr>
      <w:rFonts w:ascii="Times New Roman" w:eastAsia="MS Mincho" w:hAnsi="Times New Roman" w:cs="Times New Roman"/>
      <w:spacing w:val="-1"/>
      <w:sz w:val="20"/>
      <w:szCs w:val="20"/>
      <w:lang w:val="en-US" w:eastAsia="ar-SA"/>
    </w:rPr>
  </w:style>
  <w:style w:type="paragraph" w:styleId="NoSpacing">
    <w:name w:val="No Spacing"/>
    <w:qFormat/>
    <w:rsid w:val="00376745"/>
    <w:pPr>
      <w:suppressAutoHyphens/>
      <w:spacing w:before="0" w:after="0" w:line="100" w:lineRule="atLeast"/>
    </w:pPr>
    <w:rPr>
      <w:rFonts w:ascii="Calibri" w:eastAsia="SimSun" w:hAnsi="Calibri" w:cs="font299"/>
      <w:lang w:val="en-US" w:eastAsia="ar-SA"/>
    </w:rPr>
  </w:style>
  <w:style w:type="character" w:customStyle="1" w:styleId="Heading2Char">
    <w:name w:val="Heading 2 Char"/>
    <w:basedOn w:val="DefaultParagraphFont"/>
    <w:link w:val="Heading2"/>
    <w:uiPriority w:val="9"/>
    <w:rsid w:val="006D62E0"/>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2F3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2922">
      <w:bodyDiv w:val="1"/>
      <w:marLeft w:val="0"/>
      <w:marRight w:val="0"/>
      <w:marTop w:val="0"/>
      <w:marBottom w:val="0"/>
      <w:divBdr>
        <w:top w:val="none" w:sz="0" w:space="0" w:color="auto"/>
        <w:left w:val="none" w:sz="0" w:space="0" w:color="auto"/>
        <w:bottom w:val="none" w:sz="0" w:space="0" w:color="auto"/>
        <w:right w:val="none" w:sz="0" w:space="0" w:color="auto"/>
      </w:divBdr>
    </w:div>
    <w:div w:id="91501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Krishna Kishore</dc:creator>
  <cp:lastModifiedBy>Shobha Mathur</cp:lastModifiedBy>
  <cp:revision>4</cp:revision>
  <cp:lastPrinted>2016-11-24T15:26:00Z</cp:lastPrinted>
  <dcterms:created xsi:type="dcterms:W3CDTF">2017-05-19T08:30:00Z</dcterms:created>
  <dcterms:modified xsi:type="dcterms:W3CDTF">2017-05-19T08:31:00Z</dcterms:modified>
</cp:coreProperties>
</file>